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2768" w14:textId="7AF1DF99" w:rsidR="00ED7795" w:rsidRPr="0062633B" w:rsidRDefault="00D25EC6" w:rsidP="00ED7795">
      <w:pPr>
        <w:jc w:val="center"/>
        <w:rPr>
          <w:b/>
          <w:color w:val="0062AC"/>
          <w:sz w:val="44"/>
        </w:rPr>
      </w:pPr>
      <w:r>
        <w:rPr>
          <w:b/>
          <w:color w:val="0062AC"/>
          <w:sz w:val="44"/>
        </w:rPr>
        <w:t xml:space="preserve">EFQM et </w:t>
      </w:r>
      <w:r w:rsidR="00ED7795" w:rsidRPr="0062633B">
        <w:rPr>
          <w:b/>
          <w:color w:val="0062AC"/>
          <w:sz w:val="44"/>
        </w:rPr>
        <w:t>management de la qualité :</w:t>
      </w:r>
      <w:r w:rsidR="00ED7795" w:rsidRPr="0062633B">
        <w:rPr>
          <w:b/>
          <w:color w:val="0062AC"/>
          <w:sz w:val="44"/>
        </w:rPr>
        <w:br/>
        <w:t>se challenger pour progresser autrement !</w:t>
      </w:r>
    </w:p>
    <w:p w14:paraId="30CC1405" w14:textId="4F59321A" w:rsidR="00C211D6" w:rsidRPr="0062633B" w:rsidRDefault="00FA39E0" w:rsidP="0062633B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B8CCE4" w:themeFill="accent1" w:themeFillTint="66"/>
        <w:jc w:val="center"/>
        <w:rPr>
          <w:b/>
          <w:color w:val="0062AC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3D2268DB" wp14:editId="3C814D54">
            <wp:simplePos x="0" y="0"/>
            <wp:positionH relativeFrom="column">
              <wp:posOffset>-66040</wp:posOffset>
            </wp:positionH>
            <wp:positionV relativeFrom="paragraph">
              <wp:posOffset>715010</wp:posOffset>
            </wp:positionV>
            <wp:extent cx="5760720" cy="4323715"/>
            <wp:effectExtent l="0" t="0" r="0" b="635"/>
            <wp:wrapTight wrapText="bothSides">
              <wp:wrapPolygon edited="0">
                <wp:start x="0" y="0"/>
                <wp:lineTo x="0" y="21508"/>
                <wp:lineTo x="21500" y="21508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95" w:rsidRPr="0062633B">
        <w:rPr>
          <w:b/>
          <w:color w:val="0062AC"/>
          <w:sz w:val="44"/>
        </w:rPr>
        <w:t>FORMULAIRE D’ENGAGEMENT</w:t>
      </w:r>
    </w:p>
    <w:p w14:paraId="59B5743F" w14:textId="7015A376" w:rsidR="00ED7795" w:rsidRPr="00FA39E0" w:rsidRDefault="00FA39E0">
      <w:pPr>
        <w:rPr>
          <w:color w:val="0070C0"/>
          <w:sz w:val="26"/>
          <w:szCs w:val="28"/>
        </w:rPr>
      </w:pPr>
      <w:r w:rsidRPr="00FA39E0">
        <w:rPr>
          <w:color w:val="0070C0"/>
          <w:sz w:val="26"/>
          <w:szCs w:val="28"/>
        </w:rPr>
        <w:t xml:space="preserve">Ce document présente le parcours d’accompagnement proposé à votre entreprise, dans le cadre du partenariat entre l’AFQP Occitanie et l’ESQESE. </w:t>
      </w:r>
    </w:p>
    <w:p w14:paraId="48C85047" w14:textId="657A7300" w:rsidR="00FA39E0" w:rsidRPr="00FA39E0" w:rsidRDefault="00FA39E0">
      <w:pPr>
        <w:rPr>
          <w:color w:val="0070C0"/>
          <w:sz w:val="26"/>
          <w:szCs w:val="28"/>
        </w:rPr>
      </w:pPr>
      <w:r w:rsidRPr="00FA39E0">
        <w:rPr>
          <w:color w:val="0070C0"/>
          <w:sz w:val="26"/>
          <w:szCs w:val="28"/>
        </w:rPr>
        <w:t xml:space="preserve">En vous engageant dans ce parcours, votre entreprise est accompagnée par les étudiants en Master 2 QSE de l’ESQESE, pour le choix et l’évaluation d’une Bonne Pratique dans votre organisation. A l’issue de cet accompagnement, votre entreprise pourra, </w:t>
      </w:r>
      <w:r w:rsidRPr="003B4C6E">
        <w:rPr>
          <w:b/>
          <w:bCs/>
          <w:color w:val="0070C0"/>
          <w:sz w:val="26"/>
          <w:szCs w:val="28"/>
        </w:rPr>
        <w:t>si elle le souhaite</w:t>
      </w:r>
      <w:r w:rsidRPr="00FA39E0">
        <w:rPr>
          <w:color w:val="0070C0"/>
          <w:sz w:val="26"/>
          <w:szCs w:val="28"/>
        </w:rPr>
        <w:t>, présenter sa candidature au Prix des Bonnes pratiques Occitanie délivré par l’AFQP Occitanie.</w:t>
      </w:r>
    </w:p>
    <w:p w14:paraId="59D8D3D6" w14:textId="5C083576" w:rsidR="00FA39E0" w:rsidRDefault="00FA39E0" w:rsidP="00FA39E0">
      <w:pPr>
        <w:jc w:val="center"/>
        <w:rPr>
          <w:b/>
          <w:bCs/>
          <w:color w:val="0070C0"/>
          <w:sz w:val="28"/>
          <w:szCs w:val="28"/>
        </w:rPr>
      </w:pPr>
      <w:r w:rsidRPr="00FA39E0">
        <w:rPr>
          <w:b/>
          <w:bCs/>
          <w:color w:val="0070C0"/>
          <w:sz w:val="28"/>
          <w:szCs w:val="28"/>
        </w:rPr>
        <w:t xml:space="preserve">Plus d’information sur le Prix des Bonnes pratiques  </w:t>
      </w:r>
    </w:p>
    <w:p w14:paraId="4277B85D" w14:textId="0E54F876" w:rsidR="00FA39E0" w:rsidRPr="00FA39E0" w:rsidRDefault="00746C52" w:rsidP="00FA39E0">
      <w:pPr>
        <w:jc w:val="center"/>
        <w:rPr>
          <w:b/>
          <w:bCs/>
          <w:color w:val="0070C0"/>
          <w:sz w:val="28"/>
          <w:szCs w:val="28"/>
        </w:rPr>
      </w:pPr>
      <w:hyperlink r:id="rId6" w:history="1">
        <w:r w:rsidR="00B375B9" w:rsidRPr="005A3DB4">
          <w:rPr>
            <w:rStyle w:val="Lienhypertexte"/>
            <w:b/>
            <w:bCs/>
            <w:sz w:val="28"/>
            <w:szCs w:val="28"/>
          </w:rPr>
          <w:t>http://www.afqp-occitanie.org/</w:t>
        </w:r>
      </w:hyperlink>
      <w:r w:rsidR="00FA39E0" w:rsidRPr="00FA39E0">
        <w:rPr>
          <w:b/>
          <w:bCs/>
          <w:sz w:val="28"/>
          <w:szCs w:val="28"/>
        </w:rPr>
        <w:t xml:space="preserve"> </w:t>
      </w:r>
      <w:r w:rsidR="00FA39E0" w:rsidRPr="00FA39E0">
        <w:rPr>
          <w:b/>
          <w:bCs/>
          <w:color w:val="0070C0"/>
          <w:sz w:val="28"/>
          <w:szCs w:val="28"/>
        </w:rPr>
        <w:t>Rubrique LES PRIX</w:t>
      </w:r>
    </w:p>
    <w:p w14:paraId="07692F9D" w14:textId="259ABCF0" w:rsidR="00ED7795" w:rsidRPr="00445FC6" w:rsidRDefault="00FA39E0">
      <w:pPr>
        <w:rPr>
          <w:b/>
          <w:color w:val="0070C0"/>
        </w:rPr>
      </w:pPr>
      <w:r>
        <w:rPr>
          <w:b/>
          <w:color w:val="0070C0"/>
        </w:rPr>
        <w:lastRenderedPageBreak/>
        <w:t xml:space="preserve">VOTRE </w:t>
      </w:r>
      <w:r w:rsidR="00ED7795" w:rsidRPr="00445FC6">
        <w:rPr>
          <w:b/>
          <w:color w:val="0070C0"/>
        </w:rPr>
        <w:t>ENTREPRISE</w:t>
      </w:r>
    </w:p>
    <w:tbl>
      <w:tblPr>
        <w:tblStyle w:val="Grilledutableau"/>
        <w:tblW w:w="0" w:type="auto"/>
        <w:tblBorders>
          <w:top w:val="single" w:sz="4" w:space="0" w:color="005696"/>
          <w:left w:val="single" w:sz="4" w:space="0" w:color="005696"/>
          <w:bottom w:val="single" w:sz="4" w:space="0" w:color="005696"/>
          <w:right w:val="single" w:sz="4" w:space="0" w:color="005696"/>
          <w:insideH w:val="single" w:sz="4" w:space="0" w:color="005696"/>
          <w:insideV w:val="single" w:sz="4" w:space="0" w:color="005696"/>
        </w:tblBorders>
        <w:tblLook w:val="04A0" w:firstRow="1" w:lastRow="0" w:firstColumn="1" w:lastColumn="0" w:noHBand="0" w:noVBand="1"/>
      </w:tblPr>
      <w:tblGrid>
        <w:gridCol w:w="2752"/>
        <w:gridCol w:w="6310"/>
      </w:tblGrid>
      <w:tr w:rsidR="00ED7795" w14:paraId="3B9DD598" w14:textId="77777777" w:rsidTr="00445FC6">
        <w:tc>
          <w:tcPr>
            <w:tcW w:w="2660" w:type="dxa"/>
          </w:tcPr>
          <w:p w14:paraId="69545EAB" w14:textId="77777777" w:rsidR="00ED7795" w:rsidRDefault="00ED7795" w:rsidP="009B7D74">
            <w:r>
              <w:t>Raison sociale</w:t>
            </w:r>
          </w:p>
          <w:p w14:paraId="64C0AEA5" w14:textId="77777777" w:rsidR="00445FC6" w:rsidRDefault="00445FC6" w:rsidP="009B7D74"/>
        </w:tc>
        <w:tc>
          <w:tcPr>
            <w:tcW w:w="6552" w:type="dxa"/>
          </w:tcPr>
          <w:p w14:paraId="4EF8D8B1" w14:textId="77777777" w:rsidR="00ED7795" w:rsidRDefault="00ED7795" w:rsidP="009B7D74"/>
        </w:tc>
      </w:tr>
      <w:tr w:rsidR="00ED7795" w14:paraId="634BA5B1" w14:textId="77777777" w:rsidTr="00445FC6">
        <w:tc>
          <w:tcPr>
            <w:tcW w:w="2660" w:type="dxa"/>
          </w:tcPr>
          <w:p w14:paraId="3117F326" w14:textId="77777777" w:rsidR="00ED7795" w:rsidRDefault="00ED7795" w:rsidP="009B7D74">
            <w:r>
              <w:t>Adresse</w:t>
            </w:r>
          </w:p>
          <w:p w14:paraId="7ED7C4DA" w14:textId="77777777" w:rsidR="00445FC6" w:rsidRDefault="00445FC6" w:rsidP="009B7D74"/>
        </w:tc>
        <w:tc>
          <w:tcPr>
            <w:tcW w:w="6552" w:type="dxa"/>
          </w:tcPr>
          <w:p w14:paraId="36A7ED69" w14:textId="77777777" w:rsidR="00ED7795" w:rsidRDefault="00ED7795" w:rsidP="009B7D74"/>
        </w:tc>
      </w:tr>
      <w:tr w:rsidR="00ED7795" w14:paraId="6C1D3CAD" w14:textId="77777777" w:rsidTr="00445FC6">
        <w:tc>
          <w:tcPr>
            <w:tcW w:w="2660" w:type="dxa"/>
          </w:tcPr>
          <w:p w14:paraId="68205B41" w14:textId="77777777" w:rsidR="00ED7795" w:rsidRDefault="00ED7795" w:rsidP="009B7D74">
            <w:r>
              <w:t>Code postal</w:t>
            </w:r>
          </w:p>
          <w:p w14:paraId="3C59B24B" w14:textId="77777777" w:rsidR="00445FC6" w:rsidRDefault="00445FC6" w:rsidP="009B7D74"/>
        </w:tc>
        <w:tc>
          <w:tcPr>
            <w:tcW w:w="6552" w:type="dxa"/>
          </w:tcPr>
          <w:p w14:paraId="5819AD61" w14:textId="77777777" w:rsidR="00ED7795" w:rsidRDefault="00ED7795" w:rsidP="009B7D74"/>
        </w:tc>
      </w:tr>
      <w:tr w:rsidR="00ED7795" w14:paraId="2571F5E9" w14:textId="77777777" w:rsidTr="00445FC6">
        <w:tc>
          <w:tcPr>
            <w:tcW w:w="2660" w:type="dxa"/>
          </w:tcPr>
          <w:p w14:paraId="38AD9BE7" w14:textId="77777777" w:rsidR="00ED7795" w:rsidRDefault="00ED7795" w:rsidP="009B7D74">
            <w:r>
              <w:t>Ville</w:t>
            </w:r>
          </w:p>
          <w:p w14:paraId="7742CBD9" w14:textId="77777777" w:rsidR="00445FC6" w:rsidRDefault="00445FC6" w:rsidP="009B7D74"/>
        </w:tc>
        <w:tc>
          <w:tcPr>
            <w:tcW w:w="6552" w:type="dxa"/>
          </w:tcPr>
          <w:p w14:paraId="5893495A" w14:textId="77777777" w:rsidR="00ED7795" w:rsidRDefault="00ED7795" w:rsidP="009B7D74"/>
        </w:tc>
      </w:tr>
      <w:tr w:rsidR="00445FC6" w14:paraId="2C64CA6F" w14:textId="77777777" w:rsidTr="00445FC6">
        <w:tc>
          <w:tcPr>
            <w:tcW w:w="2660" w:type="dxa"/>
          </w:tcPr>
          <w:p w14:paraId="1FF3BAEC" w14:textId="77777777" w:rsidR="00445FC6" w:rsidRDefault="00445FC6" w:rsidP="009B7D74">
            <w:r>
              <w:t>Secteur d’activité</w:t>
            </w:r>
          </w:p>
          <w:p w14:paraId="6456A9F4" w14:textId="77777777" w:rsidR="00445FC6" w:rsidRDefault="00445FC6" w:rsidP="009B7D74"/>
        </w:tc>
        <w:tc>
          <w:tcPr>
            <w:tcW w:w="6552" w:type="dxa"/>
          </w:tcPr>
          <w:p w14:paraId="6BC2D4A6" w14:textId="77777777" w:rsidR="00445FC6" w:rsidRDefault="00445FC6" w:rsidP="009B7D74"/>
        </w:tc>
      </w:tr>
      <w:tr w:rsidR="00445FC6" w14:paraId="788AB69F" w14:textId="77777777" w:rsidTr="00445FC6">
        <w:tc>
          <w:tcPr>
            <w:tcW w:w="2660" w:type="dxa"/>
          </w:tcPr>
          <w:p w14:paraId="31B6CDFB" w14:textId="77777777" w:rsidR="00445FC6" w:rsidRDefault="00445FC6" w:rsidP="009B7D74">
            <w:r>
              <w:t>Effectif</w:t>
            </w:r>
          </w:p>
          <w:p w14:paraId="4D08DEDD" w14:textId="77777777" w:rsidR="00445FC6" w:rsidRDefault="00445FC6" w:rsidP="009B7D74"/>
        </w:tc>
        <w:tc>
          <w:tcPr>
            <w:tcW w:w="6552" w:type="dxa"/>
          </w:tcPr>
          <w:p w14:paraId="685AA577" w14:textId="77777777" w:rsidR="00445FC6" w:rsidRDefault="00445FC6" w:rsidP="009B7D74"/>
        </w:tc>
      </w:tr>
      <w:tr w:rsidR="00445FC6" w14:paraId="258398EF" w14:textId="77777777" w:rsidTr="00445FC6">
        <w:tc>
          <w:tcPr>
            <w:tcW w:w="2660" w:type="dxa"/>
          </w:tcPr>
          <w:p w14:paraId="7C8CDD48" w14:textId="77777777" w:rsidR="00445FC6" w:rsidRDefault="00445FC6" w:rsidP="009B7D74">
            <w:r>
              <w:t xml:space="preserve">Certifications/accréditations (type ISO9001, etc.) </w:t>
            </w:r>
          </w:p>
        </w:tc>
        <w:tc>
          <w:tcPr>
            <w:tcW w:w="6552" w:type="dxa"/>
          </w:tcPr>
          <w:p w14:paraId="4312062C" w14:textId="77777777" w:rsidR="00445FC6" w:rsidRDefault="00445FC6" w:rsidP="009B7D74"/>
        </w:tc>
      </w:tr>
    </w:tbl>
    <w:p w14:paraId="448EBF39" w14:textId="77777777" w:rsidR="00445FC6" w:rsidRPr="00445FC6" w:rsidRDefault="00445FC6">
      <w:pPr>
        <w:rPr>
          <w:b/>
          <w:color w:val="0070C0"/>
          <w:sz w:val="2"/>
        </w:rPr>
      </w:pPr>
    </w:p>
    <w:p w14:paraId="334AC29A" w14:textId="77777777" w:rsidR="00ED7795" w:rsidRPr="00445FC6" w:rsidRDefault="00ED7795">
      <w:pPr>
        <w:rPr>
          <w:b/>
          <w:color w:val="0070C0"/>
        </w:rPr>
      </w:pPr>
      <w:r w:rsidRPr="00445FC6">
        <w:rPr>
          <w:b/>
          <w:color w:val="0070C0"/>
        </w:rPr>
        <w:t>INTERLOCUTEUR REFERENT POUR CET ENGAGEMENT</w:t>
      </w:r>
    </w:p>
    <w:tbl>
      <w:tblPr>
        <w:tblStyle w:val="Grilledutableau"/>
        <w:tblW w:w="0" w:type="auto"/>
        <w:tblBorders>
          <w:top w:val="single" w:sz="4" w:space="0" w:color="005696"/>
          <w:left w:val="single" w:sz="4" w:space="0" w:color="005696"/>
          <w:bottom w:val="single" w:sz="4" w:space="0" w:color="005696"/>
          <w:right w:val="single" w:sz="4" w:space="0" w:color="005696"/>
          <w:insideH w:val="single" w:sz="4" w:space="0" w:color="005696"/>
          <w:insideV w:val="single" w:sz="4" w:space="0" w:color="005696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ED7795" w14:paraId="38B305A5" w14:textId="77777777" w:rsidTr="00445FC6">
        <w:tc>
          <w:tcPr>
            <w:tcW w:w="2802" w:type="dxa"/>
          </w:tcPr>
          <w:p w14:paraId="56186011" w14:textId="77777777" w:rsidR="00ED7795" w:rsidRDefault="00ED7795" w:rsidP="009B7D74">
            <w:r>
              <w:t>Nom</w:t>
            </w:r>
          </w:p>
          <w:p w14:paraId="002A4904" w14:textId="77777777" w:rsidR="00445FC6" w:rsidRDefault="00445FC6" w:rsidP="009B7D74"/>
        </w:tc>
        <w:tc>
          <w:tcPr>
            <w:tcW w:w="6410" w:type="dxa"/>
          </w:tcPr>
          <w:p w14:paraId="713FD3F3" w14:textId="77777777" w:rsidR="00ED7795" w:rsidRDefault="00ED7795" w:rsidP="009B7D74"/>
        </w:tc>
      </w:tr>
      <w:tr w:rsidR="00ED7795" w14:paraId="50B19C06" w14:textId="77777777" w:rsidTr="00445FC6">
        <w:tc>
          <w:tcPr>
            <w:tcW w:w="2802" w:type="dxa"/>
          </w:tcPr>
          <w:p w14:paraId="46EC5040" w14:textId="77777777" w:rsidR="00ED7795" w:rsidRDefault="00ED7795" w:rsidP="009B7D74">
            <w:r>
              <w:t>Prénom</w:t>
            </w:r>
          </w:p>
          <w:p w14:paraId="72CF81C3" w14:textId="77777777" w:rsidR="00445FC6" w:rsidRDefault="00445FC6" w:rsidP="009B7D74"/>
        </w:tc>
        <w:tc>
          <w:tcPr>
            <w:tcW w:w="6410" w:type="dxa"/>
          </w:tcPr>
          <w:p w14:paraId="1DB1FFDE" w14:textId="77777777" w:rsidR="00ED7795" w:rsidRDefault="00ED7795" w:rsidP="009B7D74"/>
        </w:tc>
      </w:tr>
      <w:tr w:rsidR="00ED7795" w14:paraId="3A47EC40" w14:textId="77777777" w:rsidTr="00445FC6">
        <w:tc>
          <w:tcPr>
            <w:tcW w:w="2802" w:type="dxa"/>
          </w:tcPr>
          <w:p w14:paraId="48BB6ABF" w14:textId="77777777" w:rsidR="00ED7795" w:rsidRDefault="00ED7795" w:rsidP="009B7D74">
            <w:r>
              <w:t>Fonction</w:t>
            </w:r>
          </w:p>
          <w:p w14:paraId="58FAEFB0" w14:textId="77777777" w:rsidR="00445FC6" w:rsidRDefault="00445FC6" w:rsidP="009B7D74"/>
        </w:tc>
        <w:tc>
          <w:tcPr>
            <w:tcW w:w="6410" w:type="dxa"/>
          </w:tcPr>
          <w:p w14:paraId="2DCA05A9" w14:textId="77777777" w:rsidR="00ED7795" w:rsidRDefault="00ED7795" w:rsidP="009B7D74"/>
        </w:tc>
      </w:tr>
      <w:tr w:rsidR="00ED7795" w14:paraId="7B1DF8FE" w14:textId="77777777" w:rsidTr="00445FC6">
        <w:tc>
          <w:tcPr>
            <w:tcW w:w="2802" w:type="dxa"/>
          </w:tcPr>
          <w:p w14:paraId="743F3481" w14:textId="77777777" w:rsidR="00ED7795" w:rsidRDefault="00ED7795" w:rsidP="009B7D74">
            <w:r>
              <w:t>Tél</w:t>
            </w:r>
          </w:p>
          <w:p w14:paraId="37CE303A" w14:textId="77777777" w:rsidR="00445FC6" w:rsidRDefault="00445FC6" w:rsidP="009B7D74"/>
        </w:tc>
        <w:tc>
          <w:tcPr>
            <w:tcW w:w="6410" w:type="dxa"/>
          </w:tcPr>
          <w:p w14:paraId="7C1CE22E" w14:textId="77777777" w:rsidR="00ED7795" w:rsidRDefault="00ED7795" w:rsidP="009B7D74"/>
        </w:tc>
      </w:tr>
      <w:tr w:rsidR="00ED7795" w14:paraId="5A45857A" w14:textId="77777777" w:rsidTr="00445FC6">
        <w:tc>
          <w:tcPr>
            <w:tcW w:w="2802" w:type="dxa"/>
          </w:tcPr>
          <w:p w14:paraId="47E612E5" w14:textId="77777777" w:rsidR="00ED7795" w:rsidRDefault="00ED7795" w:rsidP="009B7D74">
            <w:r>
              <w:t>Mail</w:t>
            </w:r>
          </w:p>
          <w:p w14:paraId="606FC750" w14:textId="77777777" w:rsidR="00445FC6" w:rsidRDefault="00445FC6" w:rsidP="009B7D74"/>
        </w:tc>
        <w:tc>
          <w:tcPr>
            <w:tcW w:w="6410" w:type="dxa"/>
          </w:tcPr>
          <w:p w14:paraId="3B3E2606" w14:textId="77777777" w:rsidR="00ED7795" w:rsidRDefault="00ED7795" w:rsidP="009B7D74"/>
        </w:tc>
      </w:tr>
    </w:tbl>
    <w:p w14:paraId="381E763B" w14:textId="77777777" w:rsidR="00445FC6" w:rsidRDefault="00445FC6" w:rsidP="00445FC6">
      <w:pPr>
        <w:spacing w:after="0" w:line="240" w:lineRule="auto"/>
      </w:pPr>
    </w:p>
    <w:p w14:paraId="03AA9845" w14:textId="77777777" w:rsidR="00445FC6" w:rsidRDefault="00445FC6" w:rsidP="00445FC6">
      <w:pPr>
        <w:spacing w:after="0" w:line="240" w:lineRule="auto"/>
      </w:pPr>
      <w:r>
        <w:t>Par ce</w:t>
      </w:r>
      <w:r w:rsidR="00261586">
        <w:t xml:space="preserve"> document, </w:t>
      </w:r>
      <w:r>
        <w:t>l’entreprise :</w:t>
      </w:r>
    </w:p>
    <w:p w14:paraId="42A03295" w14:textId="0E5F847D" w:rsidR="00445FC6" w:rsidRDefault="00445FC6" w:rsidP="00445FC6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Formalise son engagement à participer au dispositif </w:t>
      </w:r>
      <w:r w:rsidR="00D409F1">
        <w:t xml:space="preserve">d’accompagnement </w:t>
      </w:r>
      <w:r>
        <w:t>proposé dans le cadre du partenariat AFQP/E</w:t>
      </w:r>
      <w:r w:rsidR="007F4F69">
        <w:t>SQESE</w:t>
      </w:r>
      <w:r w:rsidR="00A7334E">
        <w:t xml:space="preserve"> (phase 1 du parcours) </w:t>
      </w:r>
    </w:p>
    <w:p w14:paraId="16C15BB8" w14:textId="77777777" w:rsidR="00445FC6" w:rsidRDefault="00445FC6" w:rsidP="00445FC6">
      <w:pPr>
        <w:pStyle w:val="Paragraphedeliste"/>
        <w:numPr>
          <w:ilvl w:val="0"/>
          <w:numId w:val="1"/>
        </w:numPr>
        <w:spacing w:after="0" w:line="240" w:lineRule="auto"/>
      </w:pPr>
      <w:r>
        <w:t>Atteste avoir pris connaissance des modalités de ce dispositif indiqué dans le présent document</w:t>
      </w:r>
    </w:p>
    <w:p w14:paraId="12E8504D" w14:textId="74288961" w:rsidR="00445FC6" w:rsidRDefault="00445FC6" w:rsidP="00445FC6">
      <w:pPr>
        <w:pStyle w:val="Paragraphedeliste"/>
        <w:numPr>
          <w:ilvl w:val="0"/>
          <w:numId w:val="1"/>
        </w:numPr>
        <w:spacing w:after="0" w:line="240" w:lineRule="auto"/>
      </w:pPr>
      <w:r>
        <w:t>Atteste avoir pris connaissance de la charte de confidentialité jointe au présent document</w:t>
      </w:r>
      <w:r w:rsidR="000B461C">
        <w:t xml:space="preserve">, qui </w:t>
      </w:r>
      <w:r w:rsidR="00B375B9">
        <w:t xml:space="preserve">vous </w:t>
      </w:r>
      <w:r w:rsidR="000B461C">
        <w:t xml:space="preserve">sera </w:t>
      </w:r>
      <w:r w:rsidR="00B375B9">
        <w:t xml:space="preserve">renvoyée </w:t>
      </w:r>
      <w:r w:rsidR="000B461C">
        <w:t xml:space="preserve">signée par les étudiants menant le projet dans votre entreprise </w:t>
      </w:r>
    </w:p>
    <w:p w14:paraId="755D651F" w14:textId="77777777" w:rsidR="003032C1" w:rsidRDefault="003032C1" w:rsidP="003032C1">
      <w:pPr>
        <w:pStyle w:val="Paragraphedeliste"/>
        <w:spacing w:after="0" w:line="240" w:lineRule="auto"/>
      </w:pPr>
    </w:p>
    <w:tbl>
      <w:tblPr>
        <w:tblStyle w:val="Grilledutableau"/>
        <w:tblW w:w="0" w:type="auto"/>
        <w:tblBorders>
          <w:top w:val="single" w:sz="4" w:space="0" w:color="005696"/>
          <w:left w:val="single" w:sz="4" w:space="0" w:color="005696"/>
          <w:bottom w:val="single" w:sz="4" w:space="0" w:color="005696"/>
          <w:right w:val="single" w:sz="4" w:space="0" w:color="005696"/>
          <w:insideH w:val="single" w:sz="4" w:space="0" w:color="005696"/>
          <w:insideV w:val="single" w:sz="4" w:space="0" w:color="005696"/>
        </w:tblBorders>
        <w:tblLook w:val="04A0" w:firstRow="1" w:lastRow="0" w:firstColumn="1" w:lastColumn="0" w:noHBand="0" w:noVBand="1"/>
      </w:tblPr>
      <w:tblGrid>
        <w:gridCol w:w="2758"/>
        <w:gridCol w:w="6304"/>
      </w:tblGrid>
      <w:tr w:rsidR="003032C1" w14:paraId="55CFE18A" w14:textId="77777777" w:rsidTr="009B7D74">
        <w:tc>
          <w:tcPr>
            <w:tcW w:w="2802" w:type="dxa"/>
          </w:tcPr>
          <w:p w14:paraId="1AFD5D96" w14:textId="77777777" w:rsidR="003032C1" w:rsidRDefault="003032C1" w:rsidP="009B7D74">
            <w:r>
              <w:t>Date</w:t>
            </w:r>
          </w:p>
          <w:p w14:paraId="04FBF8C5" w14:textId="77777777" w:rsidR="003032C1" w:rsidRDefault="003032C1" w:rsidP="009B7D74"/>
        </w:tc>
        <w:tc>
          <w:tcPr>
            <w:tcW w:w="6410" w:type="dxa"/>
          </w:tcPr>
          <w:p w14:paraId="518356A9" w14:textId="77777777" w:rsidR="003032C1" w:rsidRDefault="003032C1" w:rsidP="009B7D74">
            <w:r>
              <w:t>Cachet et signature de l’entreprise</w:t>
            </w:r>
          </w:p>
          <w:p w14:paraId="36A07AF8" w14:textId="77777777" w:rsidR="003032C1" w:rsidRDefault="003032C1" w:rsidP="009B7D74"/>
          <w:p w14:paraId="459A534F" w14:textId="77777777" w:rsidR="003032C1" w:rsidRDefault="003032C1" w:rsidP="009B7D74"/>
          <w:p w14:paraId="4C7AE806" w14:textId="77777777" w:rsidR="003032C1" w:rsidRDefault="003032C1" w:rsidP="009B7D74"/>
          <w:p w14:paraId="2223FE5B" w14:textId="77777777" w:rsidR="003032C1" w:rsidRDefault="003032C1" w:rsidP="009B7D74"/>
          <w:p w14:paraId="59E1AA2C" w14:textId="77777777" w:rsidR="003032C1" w:rsidRDefault="003032C1" w:rsidP="009B7D74"/>
          <w:p w14:paraId="414A2DE8" w14:textId="77777777" w:rsidR="003032C1" w:rsidRDefault="003032C1" w:rsidP="009B7D74"/>
        </w:tc>
      </w:tr>
    </w:tbl>
    <w:p w14:paraId="230C572E" w14:textId="77777777" w:rsidR="00ED7795" w:rsidRDefault="00445FC6">
      <w:r>
        <w:t xml:space="preserve"> </w:t>
      </w:r>
    </w:p>
    <w:tbl>
      <w:tblPr>
        <w:tblStyle w:val="Grilledutableau"/>
        <w:tblW w:w="9606" w:type="dxa"/>
        <w:tblBorders>
          <w:top w:val="single" w:sz="4" w:space="0" w:color="005696"/>
          <w:left w:val="single" w:sz="4" w:space="0" w:color="005696"/>
          <w:bottom w:val="single" w:sz="4" w:space="0" w:color="005696"/>
          <w:right w:val="single" w:sz="4" w:space="0" w:color="005696"/>
          <w:insideH w:val="single" w:sz="4" w:space="0" w:color="005696"/>
          <w:insideV w:val="single" w:sz="4" w:space="0" w:color="005696"/>
        </w:tblBorders>
        <w:shd w:val="clear" w:color="auto" w:fill="A9C1DF"/>
        <w:tblLook w:val="04A0" w:firstRow="1" w:lastRow="0" w:firstColumn="1" w:lastColumn="0" w:noHBand="0" w:noVBand="1"/>
      </w:tblPr>
      <w:tblGrid>
        <w:gridCol w:w="9606"/>
      </w:tblGrid>
      <w:tr w:rsidR="00445FC6" w14:paraId="6B653BA6" w14:textId="77777777" w:rsidTr="000664F8">
        <w:tc>
          <w:tcPr>
            <w:tcW w:w="9606" w:type="dxa"/>
            <w:shd w:val="clear" w:color="auto" w:fill="A9C1DF"/>
          </w:tcPr>
          <w:p w14:paraId="2B7956B4" w14:textId="77777777" w:rsidR="00445FC6" w:rsidRPr="00D409F1" w:rsidRDefault="00445FC6" w:rsidP="00445FC6">
            <w:pPr>
              <w:rPr>
                <w:sz w:val="32"/>
                <w:szCs w:val="32"/>
              </w:rPr>
            </w:pPr>
            <w:r w:rsidRPr="00D409F1">
              <w:rPr>
                <w:sz w:val="32"/>
                <w:szCs w:val="32"/>
              </w:rPr>
              <w:t xml:space="preserve">Ce document est à retourner par </w:t>
            </w:r>
            <w:r w:rsidR="00562DA7" w:rsidRPr="00D409F1">
              <w:rPr>
                <w:sz w:val="32"/>
                <w:szCs w:val="32"/>
              </w:rPr>
              <w:t>mail aux</w:t>
            </w:r>
            <w:r w:rsidRPr="00D409F1">
              <w:rPr>
                <w:sz w:val="32"/>
                <w:szCs w:val="32"/>
              </w:rPr>
              <w:t xml:space="preserve"> 2 adresses suivantes : </w:t>
            </w:r>
          </w:p>
          <w:p w14:paraId="69000CCF" w14:textId="1BEF8E3C" w:rsidR="00445FC6" w:rsidRPr="00D409F1" w:rsidRDefault="00746C52" w:rsidP="00445FC6">
            <w:pPr>
              <w:rPr>
                <w:sz w:val="32"/>
                <w:szCs w:val="32"/>
              </w:rPr>
            </w:pPr>
            <w:hyperlink r:id="rId7" w:history="1">
              <w:r w:rsidR="00D409F1" w:rsidRPr="00D409F1">
                <w:rPr>
                  <w:rStyle w:val="Lienhypertexte"/>
                  <w:b/>
                  <w:bCs/>
                  <w:sz w:val="32"/>
                  <w:szCs w:val="32"/>
                </w:rPr>
                <w:t>christine.de-conto@ict-toulouse.fr</w:t>
              </w:r>
            </w:hyperlink>
            <w:r w:rsidR="00445FC6" w:rsidRPr="00D409F1">
              <w:rPr>
                <w:sz w:val="32"/>
                <w:szCs w:val="32"/>
              </w:rPr>
              <w:t xml:space="preserve"> et </w:t>
            </w:r>
            <w:hyperlink r:id="rId8" w:history="1">
              <w:r w:rsidR="00D409F1" w:rsidRPr="00D409F1">
                <w:rPr>
                  <w:rStyle w:val="Lienhypertexte"/>
                  <w:b/>
                  <w:bCs/>
                  <w:sz w:val="32"/>
                  <w:szCs w:val="32"/>
                </w:rPr>
                <w:t>prix-qualite@afqp-occitanie.org</w:t>
              </w:r>
            </w:hyperlink>
            <w:hyperlink r:id="rId9" w:history="1"/>
          </w:p>
          <w:p w14:paraId="41F83DBC" w14:textId="77777777" w:rsidR="00445FC6" w:rsidRDefault="00445FC6" w:rsidP="00445FC6"/>
        </w:tc>
      </w:tr>
    </w:tbl>
    <w:p w14:paraId="25AE2DCB" w14:textId="77777777" w:rsidR="000F0411" w:rsidRDefault="000F0411">
      <w:r>
        <w:br w:type="page"/>
      </w:r>
    </w:p>
    <w:p w14:paraId="261F7A2C" w14:textId="227AE104" w:rsidR="00B0155B" w:rsidRPr="00B0155B" w:rsidRDefault="00B0155B" w:rsidP="00B0155B">
      <w:pPr>
        <w:jc w:val="center"/>
        <w:rPr>
          <w:color w:val="0070C0"/>
          <w:sz w:val="44"/>
        </w:rPr>
      </w:pPr>
      <w:r w:rsidRPr="00B0155B">
        <w:rPr>
          <w:color w:val="0070C0"/>
          <w:sz w:val="44"/>
        </w:rPr>
        <w:lastRenderedPageBreak/>
        <w:t>Les modalités d</w:t>
      </w:r>
      <w:r w:rsidR="00B375B9">
        <w:rPr>
          <w:color w:val="0070C0"/>
          <w:sz w:val="44"/>
        </w:rPr>
        <w:t xml:space="preserve">e </w:t>
      </w:r>
      <w:r w:rsidR="00EC6E0F">
        <w:rPr>
          <w:color w:val="0070C0"/>
          <w:sz w:val="44"/>
        </w:rPr>
        <w:t xml:space="preserve">votre parcours </w:t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B0155B" w14:paraId="5BBF1220" w14:textId="77777777" w:rsidTr="0003558B">
        <w:tc>
          <w:tcPr>
            <w:tcW w:w="7225" w:type="dxa"/>
            <w:shd w:val="clear" w:color="auto" w:fill="A9C1DF"/>
          </w:tcPr>
          <w:p w14:paraId="5C01DF23" w14:textId="77777777" w:rsidR="00FA5173" w:rsidRDefault="00FA5173" w:rsidP="001D3271">
            <w:pPr>
              <w:jc w:val="center"/>
              <w:rPr>
                <w:b/>
                <w:color w:val="005DA2"/>
                <w:sz w:val="28"/>
              </w:rPr>
            </w:pPr>
            <w:r>
              <w:rPr>
                <w:b/>
                <w:color w:val="005DA2"/>
                <w:sz w:val="28"/>
              </w:rPr>
              <w:t>PHASE 1 </w:t>
            </w:r>
          </w:p>
          <w:p w14:paraId="437241FC" w14:textId="20A20549" w:rsidR="000F0411" w:rsidRPr="00B0155B" w:rsidRDefault="00FA5173" w:rsidP="001D3271">
            <w:pPr>
              <w:jc w:val="center"/>
              <w:rPr>
                <w:color w:val="0070C0"/>
                <w:sz w:val="28"/>
              </w:rPr>
            </w:pPr>
            <w:r>
              <w:rPr>
                <w:b/>
                <w:color w:val="005DA2"/>
                <w:sz w:val="28"/>
              </w:rPr>
              <w:t>Accompagnement par les étudiants de l’ESQESE</w:t>
            </w:r>
          </w:p>
        </w:tc>
        <w:tc>
          <w:tcPr>
            <w:tcW w:w="1837" w:type="dxa"/>
            <w:shd w:val="clear" w:color="auto" w:fill="A9C1DF"/>
          </w:tcPr>
          <w:p w14:paraId="4EE90058" w14:textId="33CE4B4D" w:rsidR="00B0155B" w:rsidRPr="00B0155B" w:rsidRDefault="001D3271" w:rsidP="001D3271">
            <w:pPr>
              <w:jc w:val="center"/>
              <w:rPr>
                <w:color w:val="0070C0"/>
                <w:sz w:val="28"/>
              </w:rPr>
            </w:pPr>
            <w:r>
              <w:rPr>
                <w:b/>
                <w:color w:val="005DA2"/>
                <w:sz w:val="28"/>
              </w:rPr>
              <w:t>Quand</w:t>
            </w:r>
          </w:p>
        </w:tc>
      </w:tr>
      <w:tr w:rsidR="00B0155B" w14:paraId="2F8B8226" w14:textId="77777777" w:rsidTr="0003558B">
        <w:tc>
          <w:tcPr>
            <w:tcW w:w="7225" w:type="dxa"/>
          </w:tcPr>
          <w:p w14:paraId="1609FD45" w14:textId="77777777" w:rsidR="00B0155B" w:rsidRDefault="00370283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>Engagement de l’entreprise</w:t>
            </w:r>
          </w:p>
          <w:p w14:paraId="1845EB27" w14:textId="77777777" w:rsidR="000B461C" w:rsidRDefault="000B461C" w:rsidP="000B461C">
            <w:pPr>
              <w:tabs>
                <w:tab w:val="num" w:pos="720"/>
              </w:tabs>
            </w:pPr>
            <w:r w:rsidRPr="000B461C">
              <w:t>L’entreprise renvoie le présent formulaire</w:t>
            </w:r>
          </w:p>
          <w:p w14:paraId="5EC26F8F" w14:textId="77777777" w:rsidR="000F0411" w:rsidRDefault="000B461C" w:rsidP="001D3271">
            <w:pPr>
              <w:tabs>
                <w:tab w:val="num" w:pos="720"/>
              </w:tabs>
            </w:pPr>
            <w:r>
              <w:t>Un</w:t>
            </w:r>
            <w:r w:rsidR="00D409F1">
              <w:t xml:space="preserve"> groupe </w:t>
            </w:r>
            <w:r>
              <w:t>d’étudiants lui est affecté</w:t>
            </w:r>
          </w:p>
          <w:p w14:paraId="1F7F252A" w14:textId="5B7CD349" w:rsidR="0003558B" w:rsidRPr="00261586" w:rsidRDefault="0003558B" w:rsidP="001D3271">
            <w:pPr>
              <w:tabs>
                <w:tab w:val="num" w:pos="720"/>
              </w:tabs>
            </w:pPr>
          </w:p>
        </w:tc>
        <w:tc>
          <w:tcPr>
            <w:tcW w:w="1837" w:type="dxa"/>
          </w:tcPr>
          <w:p w14:paraId="226248B1" w14:textId="4446EE8C" w:rsidR="000F0411" w:rsidRDefault="001D3271" w:rsidP="0003558B">
            <w:r>
              <w:rPr>
                <w:color w:val="005DA2"/>
                <w:sz w:val="24"/>
              </w:rPr>
              <w:t>Janvier- février 2022</w:t>
            </w:r>
          </w:p>
        </w:tc>
      </w:tr>
      <w:tr w:rsidR="001D3271" w14:paraId="03E351A7" w14:textId="77777777" w:rsidTr="0003558B">
        <w:tc>
          <w:tcPr>
            <w:tcW w:w="7225" w:type="dxa"/>
          </w:tcPr>
          <w:p w14:paraId="420AB2D1" w14:textId="77777777" w:rsidR="001D3271" w:rsidRDefault="001D3271" w:rsidP="001D32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Démarrage du projet avec le groupe d’étudiants</w:t>
            </w:r>
          </w:p>
          <w:p w14:paraId="2CA2CB54" w14:textId="1EBFE040" w:rsidR="001D3271" w:rsidRPr="001D3271" w:rsidRDefault="001D3271" w:rsidP="001D3271">
            <w:pPr>
              <w:rPr>
                <w:b/>
                <w:sz w:val="24"/>
              </w:rPr>
            </w:pPr>
            <w:r w:rsidRPr="001D3271">
              <w:rPr>
                <w:b/>
                <w:sz w:val="24"/>
              </w:rPr>
              <w:t>Repérage des bonnes pratiques</w:t>
            </w:r>
          </w:p>
          <w:p w14:paraId="243F50EB" w14:textId="77777777" w:rsidR="00FA5173" w:rsidRDefault="001D3271" w:rsidP="001D3271">
            <w:pPr>
              <w:tabs>
                <w:tab w:val="num" w:pos="720"/>
              </w:tabs>
            </w:pPr>
            <w:r w:rsidRPr="00370283">
              <w:t xml:space="preserve">L’entreprise </w:t>
            </w:r>
            <w:r>
              <w:t xml:space="preserve">repère des bonnes pratiques dans son organisation. </w:t>
            </w:r>
          </w:p>
          <w:p w14:paraId="194B6350" w14:textId="5C9D93E3" w:rsidR="001D3271" w:rsidRDefault="001D3271" w:rsidP="001D3271">
            <w:pPr>
              <w:tabs>
                <w:tab w:val="num" w:pos="720"/>
              </w:tabs>
            </w:pPr>
            <w:r>
              <w:t>Avec l’aide des étudiants, elle sélectionne la bonne pratique la plus intéressante à valoriser</w:t>
            </w:r>
          </w:p>
          <w:p w14:paraId="2491C483" w14:textId="129D7911" w:rsidR="00FA5173" w:rsidRPr="00FA5173" w:rsidRDefault="00FA5173" w:rsidP="001D3271">
            <w:pPr>
              <w:tabs>
                <w:tab w:val="num" w:pos="720"/>
              </w:tabs>
              <w:rPr>
                <w:i/>
                <w:iCs/>
              </w:rPr>
            </w:pPr>
            <w:r w:rsidRPr="00FA5173">
              <w:rPr>
                <w:i/>
                <w:iCs/>
              </w:rPr>
              <w:t>Travail collaboratif entreprise/étudiants (sur site ou à distance)</w:t>
            </w:r>
          </w:p>
          <w:p w14:paraId="58566F9C" w14:textId="77777777" w:rsidR="00FA5173" w:rsidRDefault="00FA5173" w:rsidP="001D3271">
            <w:pPr>
              <w:tabs>
                <w:tab w:val="num" w:pos="720"/>
              </w:tabs>
              <w:rPr>
                <w:b/>
              </w:rPr>
            </w:pPr>
          </w:p>
          <w:p w14:paraId="533A8CBB" w14:textId="77777777" w:rsidR="001D3271" w:rsidRDefault="001D3271" w:rsidP="0003558B">
            <w:pPr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 xml:space="preserve">Les étudiants valident ce choix avec leur enseignant </w:t>
            </w:r>
            <w:r w:rsidRPr="00FA5173">
              <w:rPr>
                <w:bCs/>
              </w:rPr>
              <w:t xml:space="preserve">(phase de coaching les 17 et 18 mars) </w:t>
            </w:r>
            <w:r>
              <w:rPr>
                <w:b/>
              </w:rPr>
              <w:t xml:space="preserve"> </w:t>
            </w:r>
          </w:p>
          <w:p w14:paraId="43445264" w14:textId="643EAB32" w:rsidR="0003558B" w:rsidRDefault="0003558B" w:rsidP="0003558B">
            <w:pPr>
              <w:tabs>
                <w:tab w:val="num" w:pos="720"/>
              </w:tabs>
              <w:rPr>
                <w:b/>
                <w:sz w:val="24"/>
              </w:rPr>
            </w:pPr>
          </w:p>
        </w:tc>
        <w:tc>
          <w:tcPr>
            <w:tcW w:w="1837" w:type="dxa"/>
          </w:tcPr>
          <w:p w14:paraId="7465F0B3" w14:textId="35913007" w:rsidR="001D3271" w:rsidRDefault="001D3271" w:rsidP="001D3271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>Avant mi-mars 2022</w:t>
            </w:r>
          </w:p>
          <w:p w14:paraId="2F1997DA" w14:textId="77777777" w:rsidR="001D3271" w:rsidRDefault="001D3271">
            <w:pPr>
              <w:rPr>
                <w:color w:val="005DA2"/>
                <w:sz w:val="24"/>
              </w:rPr>
            </w:pPr>
          </w:p>
        </w:tc>
      </w:tr>
      <w:tr w:rsidR="00B0155B" w14:paraId="0DD508FD" w14:textId="77777777" w:rsidTr="0003558B">
        <w:tc>
          <w:tcPr>
            <w:tcW w:w="7225" w:type="dxa"/>
          </w:tcPr>
          <w:p w14:paraId="4EDBC3D1" w14:textId="00D59CD6" w:rsidR="001D3271" w:rsidRDefault="001D3271" w:rsidP="003702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Collecte des informations permettant d’évaluer et décrire votre Bonne Pratique </w:t>
            </w:r>
          </w:p>
          <w:p w14:paraId="1DEE6FCC" w14:textId="400D158D" w:rsidR="00FA5173" w:rsidRDefault="00FA5173" w:rsidP="00FA5173">
            <w:pPr>
              <w:tabs>
                <w:tab w:val="num" w:pos="720"/>
              </w:tabs>
              <w:rPr>
                <w:i/>
                <w:iCs/>
              </w:rPr>
            </w:pPr>
            <w:r w:rsidRPr="00FA5173">
              <w:rPr>
                <w:i/>
                <w:iCs/>
              </w:rPr>
              <w:t>Travail collaboratif entreprise/étudiants (sur site ou à distance)</w:t>
            </w:r>
          </w:p>
          <w:p w14:paraId="5100AB93" w14:textId="21C2F42E" w:rsidR="00FA5173" w:rsidRDefault="00FA5173" w:rsidP="00FA5173">
            <w:pPr>
              <w:tabs>
                <w:tab w:val="num" w:pos="720"/>
              </w:tabs>
              <w:rPr>
                <w:i/>
                <w:iCs/>
              </w:rPr>
            </w:pPr>
          </w:p>
          <w:p w14:paraId="131AADF4" w14:textId="35A03BEF" w:rsidR="00B0155B" w:rsidRDefault="00FA5173" w:rsidP="0003558B">
            <w:pPr>
              <w:tabs>
                <w:tab w:val="num" w:pos="720"/>
              </w:tabs>
            </w:pPr>
            <w:r>
              <w:t>A l’aide de ces informations, si l’entreprise souhaite présenter sa candidature</w:t>
            </w:r>
            <w:r w:rsidR="004C5C58">
              <w:t xml:space="preserve"> au Prix</w:t>
            </w:r>
            <w:r w:rsidR="004C5C58" w:rsidRPr="00AA68BF">
              <w:rPr>
                <w:sz w:val="24"/>
              </w:rPr>
              <w:t xml:space="preserve"> </w:t>
            </w:r>
            <w:r w:rsidR="004C5C58" w:rsidRPr="004C5C58">
              <w:t>des Bonnes pratiques</w:t>
            </w:r>
            <w:r>
              <w:t xml:space="preserve">, elle pourra renseigner son </w:t>
            </w:r>
            <w:r w:rsidRPr="00612703">
              <w:t>dossier de candidature</w:t>
            </w:r>
            <w:r>
              <w:t>, avec l’appui de l’AFQP</w:t>
            </w:r>
            <w:r w:rsidR="004C5C58">
              <w:t xml:space="preserve"> (voir Phase 2)</w:t>
            </w:r>
          </w:p>
          <w:p w14:paraId="2348878E" w14:textId="0835CD89" w:rsidR="0003558B" w:rsidRDefault="0003558B" w:rsidP="0003558B">
            <w:pPr>
              <w:tabs>
                <w:tab w:val="num" w:pos="720"/>
              </w:tabs>
            </w:pPr>
          </w:p>
        </w:tc>
        <w:tc>
          <w:tcPr>
            <w:tcW w:w="1837" w:type="dxa"/>
          </w:tcPr>
          <w:p w14:paraId="75C29A6A" w14:textId="5BEADFEE" w:rsidR="00FA5173" w:rsidRDefault="00FA5173" w:rsidP="00FA5173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 xml:space="preserve">Jusqu’à mi-juin 2022 </w:t>
            </w:r>
          </w:p>
          <w:p w14:paraId="30852A41" w14:textId="304C2F62" w:rsidR="000F0411" w:rsidRDefault="000F0411" w:rsidP="00370283">
            <w:pPr>
              <w:rPr>
                <w:b/>
                <w:sz w:val="24"/>
              </w:rPr>
            </w:pPr>
          </w:p>
          <w:p w14:paraId="0889E8A1" w14:textId="77777777" w:rsidR="00261586" w:rsidRPr="00261586" w:rsidRDefault="00261586" w:rsidP="00370283">
            <w:pPr>
              <w:rPr>
                <w:color w:val="005DA2"/>
                <w:sz w:val="24"/>
              </w:rPr>
            </w:pPr>
          </w:p>
          <w:p w14:paraId="2DAE2BDA" w14:textId="16F73F75" w:rsidR="00B0155B" w:rsidRDefault="00B0155B" w:rsidP="002D14BE"/>
        </w:tc>
      </w:tr>
      <w:tr w:rsidR="00B0155B" w14:paraId="5008A5F1" w14:textId="77777777" w:rsidTr="0003558B">
        <w:tc>
          <w:tcPr>
            <w:tcW w:w="7225" w:type="dxa"/>
          </w:tcPr>
          <w:p w14:paraId="50161FFD" w14:textId="2EC0BCAC" w:rsidR="00780E3E" w:rsidRDefault="00612703" w:rsidP="000664F8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 xml:space="preserve">Soutenance du </w:t>
            </w:r>
            <w:r w:rsidR="00780E3E">
              <w:rPr>
                <w:b/>
                <w:sz w:val="24"/>
              </w:rPr>
              <w:t>projet</w:t>
            </w:r>
            <w:r w:rsidR="00FA5173">
              <w:rPr>
                <w:b/>
                <w:sz w:val="24"/>
              </w:rPr>
              <w:t xml:space="preserve"> devant le jury ESQESE</w:t>
            </w:r>
          </w:p>
          <w:p w14:paraId="75B8D8A9" w14:textId="30AE4173" w:rsidR="00780E3E" w:rsidRDefault="00612703" w:rsidP="000664F8">
            <w:r w:rsidRPr="00612703">
              <w:t>Présentation</w:t>
            </w:r>
            <w:r w:rsidR="000664F8">
              <w:t xml:space="preserve">, </w:t>
            </w:r>
            <w:r w:rsidR="000664F8" w:rsidRPr="00612703">
              <w:t>par les étudiants</w:t>
            </w:r>
            <w:r w:rsidR="000664F8">
              <w:t xml:space="preserve">, </w:t>
            </w:r>
            <w:r w:rsidRPr="00612703">
              <w:t xml:space="preserve">du </w:t>
            </w:r>
            <w:r w:rsidR="00FA5173">
              <w:t xml:space="preserve">dossier rédigé pour votre bonne pratique </w:t>
            </w:r>
          </w:p>
          <w:p w14:paraId="2E448B74" w14:textId="77777777" w:rsidR="00FA5173" w:rsidRDefault="00FA5173" w:rsidP="00FA5173"/>
          <w:p w14:paraId="13C4D687" w14:textId="649F50DE" w:rsidR="000F0411" w:rsidRDefault="00FA5173" w:rsidP="0003558B">
            <w:r>
              <w:t xml:space="preserve">Puis, restitution par </w:t>
            </w:r>
            <w:r w:rsidRPr="000664F8">
              <w:t xml:space="preserve">les étudiants à l’entreprise des conclusions de la soutenance </w:t>
            </w:r>
            <w:r>
              <w:t xml:space="preserve">(avis, préconisations du Jury, conseils à prendre en compte </w:t>
            </w:r>
            <w:r w:rsidRPr="000664F8">
              <w:t xml:space="preserve">pour </w:t>
            </w:r>
            <w:r>
              <w:t xml:space="preserve">préparer </w:t>
            </w:r>
            <w:r w:rsidR="004C5C58">
              <w:t xml:space="preserve">votre </w:t>
            </w:r>
            <w:r w:rsidRPr="000664F8">
              <w:t>dossier de candidature</w:t>
            </w:r>
            <w:r>
              <w:t xml:space="preserve"> au Prix</w:t>
            </w:r>
            <w:r w:rsidR="004C5C58" w:rsidRPr="00AA68BF">
              <w:rPr>
                <w:sz w:val="24"/>
              </w:rPr>
              <w:t xml:space="preserve"> </w:t>
            </w:r>
            <w:r w:rsidR="004C5C58" w:rsidRPr="004C5C58">
              <w:t>des Bonnes pratiques</w:t>
            </w:r>
            <w:r>
              <w:t>)</w:t>
            </w:r>
          </w:p>
          <w:p w14:paraId="6D77509F" w14:textId="0166A7CE" w:rsidR="0003558B" w:rsidRDefault="0003558B" w:rsidP="0003558B"/>
        </w:tc>
        <w:tc>
          <w:tcPr>
            <w:tcW w:w="1837" w:type="dxa"/>
          </w:tcPr>
          <w:p w14:paraId="7F4A3040" w14:textId="4FE9D0BE" w:rsidR="00612703" w:rsidRDefault="000664F8" w:rsidP="00612703">
            <w:pPr>
              <w:rPr>
                <w:color w:val="005DA2"/>
                <w:sz w:val="24"/>
              </w:rPr>
            </w:pPr>
            <w:r w:rsidRPr="006D419C">
              <w:rPr>
                <w:color w:val="005DA2"/>
                <w:sz w:val="24"/>
              </w:rPr>
              <w:t>2</w:t>
            </w:r>
            <w:r w:rsidR="00F00003">
              <w:rPr>
                <w:color w:val="005DA2"/>
                <w:sz w:val="24"/>
              </w:rPr>
              <w:t>3</w:t>
            </w:r>
            <w:r w:rsidRPr="006D419C">
              <w:rPr>
                <w:color w:val="005DA2"/>
                <w:sz w:val="24"/>
              </w:rPr>
              <w:t xml:space="preserve"> </w:t>
            </w:r>
            <w:r w:rsidR="00D409F1">
              <w:rPr>
                <w:color w:val="005DA2"/>
                <w:sz w:val="24"/>
              </w:rPr>
              <w:t>et 2</w:t>
            </w:r>
            <w:r w:rsidR="00F00003">
              <w:rPr>
                <w:color w:val="005DA2"/>
                <w:sz w:val="24"/>
              </w:rPr>
              <w:t>4</w:t>
            </w:r>
            <w:r w:rsidR="00D409F1">
              <w:rPr>
                <w:color w:val="005DA2"/>
                <w:sz w:val="24"/>
              </w:rPr>
              <w:t xml:space="preserve"> </w:t>
            </w:r>
            <w:r w:rsidRPr="006D419C">
              <w:rPr>
                <w:color w:val="005DA2"/>
                <w:sz w:val="24"/>
              </w:rPr>
              <w:t>Juin</w:t>
            </w:r>
            <w:r w:rsidR="004B586A">
              <w:rPr>
                <w:color w:val="005DA2"/>
                <w:sz w:val="24"/>
              </w:rPr>
              <w:t xml:space="preserve"> 202</w:t>
            </w:r>
            <w:r w:rsidR="00F00003">
              <w:rPr>
                <w:color w:val="005DA2"/>
                <w:sz w:val="24"/>
              </w:rPr>
              <w:t>2</w:t>
            </w:r>
          </w:p>
          <w:p w14:paraId="5C06ACB0" w14:textId="071BB0AF" w:rsidR="00FA5173" w:rsidRDefault="00FA5173" w:rsidP="00612703">
            <w:pPr>
              <w:rPr>
                <w:color w:val="005DA2"/>
                <w:sz w:val="24"/>
              </w:rPr>
            </w:pPr>
          </w:p>
          <w:p w14:paraId="5C29F0D3" w14:textId="72F98881" w:rsidR="00B0155B" w:rsidRDefault="00FA5173" w:rsidP="0003558B">
            <w:r>
              <w:rPr>
                <w:color w:val="005DA2"/>
                <w:sz w:val="24"/>
              </w:rPr>
              <w:t>Avant fin juin 2022</w:t>
            </w:r>
          </w:p>
        </w:tc>
      </w:tr>
      <w:tr w:rsidR="00FA5173" w14:paraId="666848A0" w14:textId="77777777" w:rsidTr="0003558B">
        <w:tc>
          <w:tcPr>
            <w:tcW w:w="7225" w:type="dxa"/>
            <w:shd w:val="clear" w:color="auto" w:fill="A9C1DF"/>
          </w:tcPr>
          <w:p w14:paraId="6FDBEA09" w14:textId="77777777" w:rsidR="00FA5173" w:rsidRDefault="00FA5173" w:rsidP="00BF6028">
            <w:pPr>
              <w:jc w:val="center"/>
              <w:rPr>
                <w:b/>
                <w:color w:val="005DA2"/>
                <w:sz w:val="28"/>
              </w:rPr>
            </w:pPr>
            <w:r>
              <w:rPr>
                <w:b/>
                <w:color w:val="005DA2"/>
                <w:sz w:val="28"/>
              </w:rPr>
              <w:t>PHASE 2 </w:t>
            </w:r>
          </w:p>
          <w:p w14:paraId="2900DCE1" w14:textId="06F113E6" w:rsidR="003B4C6E" w:rsidRPr="003B4C6E" w:rsidRDefault="003B4C6E" w:rsidP="00BF6028">
            <w:pPr>
              <w:jc w:val="center"/>
              <w:rPr>
                <w:b/>
                <w:color w:val="005DA2"/>
                <w:sz w:val="28"/>
              </w:rPr>
            </w:pPr>
            <w:r>
              <w:rPr>
                <w:b/>
                <w:color w:val="005DA2"/>
                <w:sz w:val="28"/>
              </w:rPr>
              <w:t>S</w:t>
            </w:r>
            <w:r w:rsidRPr="003B4C6E">
              <w:rPr>
                <w:b/>
                <w:color w:val="005DA2"/>
                <w:sz w:val="28"/>
              </w:rPr>
              <w:t>i vous souhaitez aller plus loin</w:t>
            </w:r>
            <w:r>
              <w:rPr>
                <w:b/>
                <w:color w:val="005DA2"/>
                <w:sz w:val="28"/>
              </w:rPr>
              <w:t xml:space="preserve"> : </w:t>
            </w:r>
          </w:p>
          <w:p w14:paraId="3C62C3D3" w14:textId="466B9A07" w:rsidR="00FA5173" w:rsidRPr="00B0155B" w:rsidRDefault="00FA5173" w:rsidP="00BF6028">
            <w:pPr>
              <w:jc w:val="center"/>
              <w:rPr>
                <w:color w:val="0070C0"/>
                <w:sz w:val="28"/>
              </w:rPr>
            </w:pPr>
            <w:r>
              <w:rPr>
                <w:b/>
                <w:color w:val="005DA2"/>
                <w:sz w:val="28"/>
              </w:rPr>
              <w:t xml:space="preserve">Candidature au Prix des bonnes pratiques de l’AFQP Occitanie </w:t>
            </w:r>
          </w:p>
        </w:tc>
        <w:tc>
          <w:tcPr>
            <w:tcW w:w="1837" w:type="dxa"/>
            <w:shd w:val="clear" w:color="auto" w:fill="A9C1DF"/>
          </w:tcPr>
          <w:p w14:paraId="33FF5B8F" w14:textId="77777777" w:rsidR="00FA5173" w:rsidRPr="00B0155B" w:rsidRDefault="00FA5173" w:rsidP="00BF6028">
            <w:pPr>
              <w:jc w:val="center"/>
              <w:rPr>
                <w:color w:val="0070C0"/>
                <w:sz w:val="28"/>
              </w:rPr>
            </w:pPr>
            <w:r>
              <w:rPr>
                <w:b/>
                <w:color w:val="005DA2"/>
                <w:sz w:val="28"/>
              </w:rPr>
              <w:t>Quand</w:t>
            </w:r>
          </w:p>
        </w:tc>
      </w:tr>
      <w:tr w:rsidR="00AA68BF" w14:paraId="0338A659" w14:textId="77777777" w:rsidTr="0003558B">
        <w:tc>
          <w:tcPr>
            <w:tcW w:w="7225" w:type="dxa"/>
          </w:tcPr>
          <w:p w14:paraId="75ABB3E1" w14:textId="77777777" w:rsidR="00AA68BF" w:rsidRDefault="00AA68BF" w:rsidP="008A1AD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Prise de contact de l’AFQP</w:t>
            </w:r>
          </w:p>
          <w:p w14:paraId="51064F24" w14:textId="4D9A7F8B" w:rsidR="00AA68BF" w:rsidRPr="004C5C58" w:rsidRDefault="00AA68BF" w:rsidP="008A1AD7">
            <w:pPr>
              <w:rPr>
                <w:szCs w:val="20"/>
              </w:rPr>
            </w:pPr>
            <w:r w:rsidRPr="004C5C58">
              <w:rPr>
                <w:szCs w:val="20"/>
              </w:rPr>
              <w:t>L’AFQP vous envoie un mail pour vous expliquer comment se passe la suite du processus si vous souhaitez candidater au</w:t>
            </w:r>
            <w:r w:rsidR="004C5C58">
              <w:t xml:space="preserve"> Prix</w:t>
            </w:r>
            <w:r w:rsidR="004C5C58" w:rsidRPr="00AA68BF">
              <w:rPr>
                <w:sz w:val="24"/>
              </w:rPr>
              <w:t xml:space="preserve"> </w:t>
            </w:r>
            <w:r w:rsidR="004C5C58" w:rsidRPr="004C5C58">
              <w:t>des Bonnes pratiques</w:t>
            </w:r>
            <w:r w:rsidR="004C5C58" w:rsidRPr="004C5C58">
              <w:rPr>
                <w:szCs w:val="20"/>
              </w:rPr>
              <w:t xml:space="preserve">, </w:t>
            </w:r>
            <w:r w:rsidRPr="004C5C58">
              <w:rPr>
                <w:szCs w:val="20"/>
              </w:rPr>
              <w:t>vous pouvez déjà poser vos questions si besoin</w:t>
            </w:r>
          </w:p>
          <w:p w14:paraId="70ED16CA" w14:textId="6B705F56" w:rsidR="0003558B" w:rsidRPr="00AA68BF" w:rsidRDefault="0003558B" w:rsidP="008A1AD7">
            <w:pPr>
              <w:rPr>
                <w:sz w:val="24"/>
              </w:rPr>
            </w:pPr>
          </w:p>
        </w:tc>
        <w:tc>
          <w:tcPr>
            <w:tcW w:w="1837" w:type="dxa"/>
          </w:tcPr>
          <w:p w14:paraId="529041C9" w14:textId="6D95D702" w:rsidR="00AA68BF" w:rsidRPr="00AA68BF" w:rsidRDefault="00AA68BF" w:rsidP="00612703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 xml:space="preserve"> A partir de mi-juin </w:t>
            </w:r>
            <w:r w:rsidRPr="00AA68BF">
              <w:rPr>
                <w:color w:val="005DA2"/>
                <w:sz w:val="24"/>
              </w:rPr>
              <w:t>2022</w:t>
            </w:r>
          </w:p>
        </w:tc>
      </w:tr>
      <w:tr w:rsidR="00612703" w14:paraId="6AD7117F" w14:textId="77777777" w:rsidTr="0003558B">
        <w:tc>
          <w:tcPr>
            <w:tcW w:w="7225" w:type="dxa"/>
          </w:tcPr>
          <w:p w14:paraId="47EDDA0D" w14:textId="77777777" w:rsidR="00AA68BF" w:rsidRPr="00AA68BF" w:rsidRDefault="00AA68BF" w:rsidP="008A1AD7">
            <w:pPr>
              <w:rPr>
                <w:b/>
                <w:bCs/>
                <w:sz w:val="24"/>
              </w:rPr>
            </w:pPr>
            <w:r w:rsidRPr="00AA68BF">
              <w:rPr>
                <w:b/>
                <w:bCs/>
                <w:sz w:val="24"/>
              </w:rPr>
              <w:t>Confirmation intention de candidature</w:t>
            </w:r>
          </w:p>
          <w:p w14:paraId="54E5A406" w14:textId="4FCAF1E3" w:rsidR="00D409F1" w:rsidRPr="004C5C58" w:rsidRDefault="00D409F1" w:rsidP="008A1AD7">
            <w:pPr>
              <w:rPr>
                <w:szCs w:val="20"/>
              </w:rPr>
            </w:pPr>
            <w:r w:rsidRPr="004C5C58">
              <w:rPr>
                <w:szCs w:val="20"/>
              </w:rPr>
              <w:t>Si l’entreprise confirme sa volonté de présenter sa candidature au Prix des Bonnes pratiques</w:t>
            </w:r>
            <w:r w:rsidR="00AA68BF" w:rsidRPr="004C5C58">
              <w:rPr>
                <w:szCs w:val="20"/>
              </w:rPr>
              <w:t>, l’AFQP lui attribue un référent</w:t>
            </w:r>
          </w:p>
          <w:p w14:paraId="038C9F80" w14:textId="0526EDF8" w:rsidR="00AA68BF" w:rsidRDefault="00AA68BF" w:rsidP="008A1AD7">
            <w:pPr>
              <w:rPr>
                <w:sz w:val="24"/>
              </w:rPr>
            </w:pPr>
          </w:p>
          <w:p w14:paraId="6DE7F4D3" w14:textId="3A085B3E" w:rsidR="00612703" w:rsidRPr="00612703" w:rsidRDefault="00AA68BF" w:rsidP="0003558B">
            <w:pPr>
              <w:rPr>
                <w:b/>
                <w:bCs/>
              </w:rPr>
            </w:pPr>
            <w:r w:rsidRPr="004C5C58">
              <w:rPr>
                <w:szCs w:val="20"/>
              </w:rPr>
              <w:t>L’entreprise renvoie la fiche d’inscription au</w:t>
            </w:r>
            <w:r w:rsidR="00D3215C">
              <w:t xml:space="preserve"> Prix</w:t>
            </w:r>
            <w:r w:rsidR="00D3215C" w:rsidRPr="00AA68BF">
              <w:rPr>
                <w:sz w:val="24"/>
              </w:rPr>
              <w:t xml:space="preserve"> </w:t>
            </w:r>
            <w:r w:rsidR="00D3215C" w:rsidRPr="004C5C58">
              <w:t>des Bonnes pratiques</w:t>
            </w:r>
            <w:r w:rsidR="00D3215C" w:rsidRPr="004C5C58">
              <w:rPr>
                <w:szCs w:val="20"/>
              </w:rPr>
              <w:t xml:space="preserve"> </w:t>
            </w:r>
            <w:r w:rsidRPr="004C5C58">
              <w:rPr>
                <w:szCs w:val="20"/>
              </w:rPr>
              <w:t>Prix pour confirmer son engagement à candidater</w:t>
            </w:r>
          </w:p>
        </w:tc>
        <w:tc>
          <w:tcPr>
            <w:tcW w:w="1837" w:type="dxa"/>
          </w:tcPr>
          <w:p w14:paraId="7BC31614" w14:textId="6DA11CA8" w:rsidR="00612703" w:rsidRDefault="0003558B" w:rsidP="00612703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>1</w:t>
            </w:r>
            <w:r w:rsidRPr="0003558B">
              <w:rPr>
                <w:color w:val="005DA2"/>
                <w:sz w:val="24"/>
                <w:vertAlign w:val="superscript"/>
              </w:rPr>
              <w:t>ère</w:t>
            </w:r>
            <w:r>
              <w:rPr>
                <w:color w:val="005DA2"/>
                <w:sz w:val="24"/>
              </w:rPr>
              <w:t xml:space="preserve"> </w:t>
            </w:r>
            <w:r w:rsidR="00107C5B">
              <w:rPr>
                <w:color w:val="005DA2"/>
                <w:sz w:val="24"/>
              </w:rPr>
              <w:t xml:space="preserve">quinzaine de </w:t>
            </w:r>
            <w:r w:rsidR="004B586A">
              <w:rPr>
                <w:color w:val="005DA2"/>
                <w:sz w:val="24"/>
              </w:rPr>
              <w:t>Juillet 202</w:t>
            </w:r>
            <w:r w:rsidR="00F00003">
              <w:rPr>
                <w:color w:val="005DA2"/>
                <w:sz w:val="24"/>
              </w:rPr>
              <w:t>2</w:t>
            </w:r>
          </w:p>
          <w:p w14:paraId="58D54FA4" w14:textId="77777777" w:rsidR="00D3215C" w:rsidRDefault="00D3215C" w:rsidP="00612703">
            <w:pPr>
              <w:rPr>
                <w:color w:val="005DA2"/>
                <w:sz w:val="24"/>
              </w:rPr>
            </w:pPr>
          </w:p>
          <w:p w14:paraId="0632EDBD" w14:textId="0E0D7723" w:rsidR="00612703" w:rsidRPr="00612703" w:rsidRDefault="0003558B" w:rsidP="00AA68BF">
            <w:pPr>
              <w:rPr>
                <w:b/>
                <w:bCs/>
              </w:rPr>
            </w:pPr>
            <w:r>
              <w:rPr>
                <w:color w:val="005DA2"/>
                <w:sz w:val="24"/>
              </w:rPr>
              <w:t>2</w:t>
            </w:r>
            <w:r w:rsidRPr="0003558B">
              <w:rPr>
                <w:color w:val="005DA2"/>
                <w:sz w:val="24"/>
                <w:vertAlign w:val="superscript"/>
              </w:rPr>
              <w:t>ème</w:t>
            </w:r>
            <w:r>
              <w:rPr>
                <w:color w:val="005DA2"/>
                <w:sz w:val="24"/>
              </w:rPr>
              <w:t xml:space="preserve"> </w:t>
            </w:r>
            <w:r w:rsidR="00AA68BF">
              <w:rPr>
                <w:color w:val="005DA2"/>
                <w:sz w:val="24"/>
              </w:rPr>
              <w:t>quinzaine de Juillet 2022</w:t>
            </w:r>
          </w:p>
        </w:tc>
      </w:tr>
      <w:tr w:rsidR="008A1AD7" w14:paraId="3C5BD5EE" w14:textId="77777777" w:rsidTr="0003558B">
        <w:tc>
          <w:tcPr>
            <w:tcW w:w="7225" w:type="dxa"/>
          </w:tcPr>
          <w:p w14:paraId="0EC68E42" w14:textId="2161A2C8" w:rsidR="008A1AD7" w:rsidRPr="000664F8" w:rsidRDefault="00AA68BF" w:rsidP="00E31D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Rédaction et d</w:t>
            </w:r>
            <w:r w:rsidR="008A1AD7" w:rsidRPr="000664F8">
              <w:rPr>
                <w:b/>
                <w:sz w:val="24"/>
              </w:rPr>
              <w:t xml:space="preserve">épôt du dossier de candidature </w:t>
            </w:r>
          </w:p>
          <w:p w14:paraId="0041A3D7" w14:textId="0A5D351A" w:rsidR="00AA68BF" w:rsidRPr="004C5C58" w:rsidRDefault="00AA68BF" w:rsidP="00AA68BF">
            <w:pPr>
              <w:rPr>
                <w:szCs w:val="20"/>
              </w:rPr>
            </w:pPr>
            <w:r w:rsidRPr="004C5C58">
              <w:rPr>
                <w:szCs w:val="20"/>
              </w:rPr>
              <w:t xml:space="preserve">Le référent AFQP guide l’entreprise pour finaliser et déposer son dossier de candidature </w:t>
            </w:r>
            <w:r w:rsidR="00D3215C">
              <w:t>au Prix</w:t>
            </w:r>
            <w:r w:rsidR="00D3215C" w:rsidRPr="00AA68BF">
              <w:rPr>
                <w:sz w:val="24"/>
              </w:rPr>
              <w:t xml:space="preserve"> </w:t>
            </w:r>
            <w:r w:rsidR="00D3215C" w:rsidRPr="004C5C58">
              <w:t>des Bonnes pratiques</w:t>
            </w:r>
          </w:p>
          <w:p w14:paraId="7492C67F" w14:textId="77777777" w:rsidR="008A1AD7" w:rsidRPr="00612703" w:rsidRDefault="008A1AD7" w:rsidP="00AA68BF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121A5CE3" w14:textId="5AD4B9E5" w:rsidR="008A1AD7" w:rsidRPr="006D419C" w:rsidRDefault="004B586A" w:rsidP="00E31D65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 xml:space="preserve">Avant </w:t>
            </w:r>
            <w:r w:rsidR="00F00003">
              <w:rPr>
                <w:color w:val="005DA2"/>
                <w:sz w:val="24"/>
              </w:rPr>
              <w:t>mi sept 2022</w:t>
            </w:r>
          </w:p>
          <w:p w14:paraId="186A2D62" w14:textId="77777777" w:rsidR="008A1AD7" w:rsidRPr="00612703" w:rsidRDefault="008A1AD7" w:rsidP="00E31D65">
            <w:pPr>
              <w:rPr>
                <w:b/>
                <w:bCs/>
              </w:rPr>
            </w:pPr>
          </w:p>
        </w:tc>
      </w:tr>
      <w:tr w:rsidR="00780E3E" w14:paraId="0D992090" w14:textId="77777777" w:rsidTr="0003558B">
        <w:tc>
          <w:tcPr>
            <w:tcW w:w="7225" w:type="dxa"/>
          </w:tcPr>
          <w:p w14:paraId="740A8F60" w14:textId="1DA9A4A8" w:rsidR="00780E3E" w:rsidRDefault="00780E3E" w:rsidP="00780E3E">
            <w:pPr>
              <w:rPr>
                <w:b/>
                <w:bCs/>
                <w:sz w:val="24"/>
              </w:rPr>
            </w:pPr>
            <w:r w:rsidRPr="00780E3E">
              <w:rPr>
                <w:b/>
                <w:bCs/>
                <w:sz w:val="24"/>
              </w:rPr>
              <w:t xml:space="preserve">Evaluation de la </w:t>
            </w:r>
            <w:r>
              <w:rPr>
                <w:b/>
                <w:bCs/>
                <w:sz w:val="24"/>
              </w:rPr>
              <w:t xml:space="preserve">bonne pratique </w:t>
            </w:r>
          </w:p>
          <w:p w14:paraId="02820886" w14:textId="77777777" w:rsidR="0003558B" w:rsidRPr="004C5C58" w:rsidRDefault="00AA68BF" w:rsidP="00780E3E">
            <w:pPr>
              <w:rPr>
                <w:szCs w:val="20"/>
              </w:rPr>
            </w:pPr>
            <w:r w:rsidRPr="004C5C58">
              <w:rPr>
                <w:szCs w:val="20"/>
              </w:rPr>
              <w:t>Les évaluateurs EFQM évaluent la bonne</w:t>
            </w:r>
            <w:r w:rsidR="0003558B" w:rsidRPr="004C5C58">
              <w:rPr>
                <w:szCs w:val="20"/>
              </w:rPr>
              <w:t xml:space="preserve"> </w:t>
            </w:r>
            <w:r w:rsidRPr="004C5C58">
              <w:rPr>
                <w:szCs w:val="20"/>
              </w:rPr>
              <w:t xml:space="preserve">pratique </w:t>
            </w:r>
            <w:r w:rsidR="0003558B" w:rsidRPr="004C5C58">
              <w:rPr>
                <w:szCs w:val="20"/>
              </w:rPr>
              <w:t xml:space="preserve">dans l’entreprise. </w:t>
            </w:r>
          </w:p>
          <w:p w14:paraId="73EFBE87" w14:textId="15C9EDA8" w:rsidR="00780E3E" w:rsidRPr="004C5C58" w:rsidRDefault="0003558B" w:rsidP="0003558B">
            <w:pPr>
              <w:rPr>
                <w:bCs/>
                <w:szCs w:val="20"/>
              </w:rPr>
            </w:pPr>
            <w:r w:rsidRPr="004C5C58">
              <w:rPr>
                <w:bCs/>
                <w:szCs w:val="20"/>
              </w:rPr>
              <w:t>Le rapport d’évaluation identifie la maturité de la bonne pratique</w:t>
            </w:r>
            <w:r w:rsidR="00D3215C">
              <w:rPr>
                <w:bCs/>
                <w:szCs w:val="20"/>
              </w:rPr>
              <w:t xml:space="preserve"> et</w:t>
            </w:r>
            <w:r w:rsidRPr="004C5C58">
              <w:rPr>
                <w:bCs/>
                <w:szCs w:val="20"/>
              </w:rPr>
              <w:t xml:space="preserve"> les pistes de progrès</w:t>
            </w:r>
          </w:p>
          <w:p w14:paraId="59E350B8" w14:textId="0F9C22CD" w:rsidR="0003558B" w:rsidRDefault="0003558B" w:rsidP="0003558B">
            <w:pPr>
              <w:rPr>
                <w:b/>
                <w:sz w:val="24"/>
              </w:rPr>
            </w:pPr>
          </w:p>
        </w:tc>
        <w:tc>
          <w:tcPr>
            <w:tcW w:w="1837" w:type="dxa"/>
          </w:tcPr>
          <w:p w14:paraId="517B0134" w14:textId="6169165A" w:rsidR="008C4D49" w:rsidRPr="008C4D49" w:rsidRDefault="008C4D49" w:rsidP="008C4D49">
            <w:pPr>
              <w:rPr>
                <w:color w:val="005DA2"/>
                <w:sz w:val="24"/>
              </w:rPr>
            </w:pPr>
            <w:r w:rsidRPr="008C4D49">
              <w:rPr>
                <w:color w:val="005DA2"/>
                <w:sz w:val="24"/>
              </w:rPr>
              <w:t>Sept/</w:t>
            </w:r>
            <w:proofErr w:type="spellStart"/>
            <w:r w:rsidRPr="008C4D49">
              <w:rPr>
                <w:color w:val="005DA2"/>
                <w:sz w:val="24"/>
              </w:rPr>
              <w:t>oct</w:t>
            </w:r>
            <w:proofErr w:type="spellEnd"/>
            <w:r w:rsidRPr="008C4D49">
              <w:rPr>
                <w:color w:val="005DA2"/>
                <w:sz w:val="24"/>
              </w:rPr>
              <w:t xml:space="preserve"> 202</w:t>
            </w:r>
            <w:r w:rsidR="00F00003">
              <w:rPr>
                <w:color w:val="005DA2"/>
                <w:sz w:val="24"/>
              </w:rPr>
              <w:t>2</w:t>
            </w:r>
          </w:p>
          <w:p w14:paraId="45A2507E" w14:textId="77777777" w:rsidR="008C4D49" w:rsidRPr="008C4D49" w:rsidRDefault="008C4D49" w:rsidP="008C4D49">
            <w:pPr>
              <w:rPr>
                <w:b/>
                <w:sz w:val="24"/>
              </w:rPr>
            </w:pPr>
          </w:p>
          <w:p w14:paraId="009C774B" w14:textId="77777777" w:rsidR="00780E3E" w:rsidRDefault="00780E3E" w:rsidP="0003558B">
            <w:pPr>
              <w:rPr>
                <w:b/>
                <w:sz w:val="24"/>
              </w:rPr>
            </w:pPr>
          </w:p>
        </w:tc>
      </w:tr>
      <w:tr w:rsidR="0003558B" w14:paraId="476F340F" w14:textId="77777777" w:rsidTr="0003558B">
        <w:tc>
          <w:tcPr>
            <w:tcW w:w="7225" w:type="dxa"/>
          </w:tcPr>
          <w:p w14:paraId="2AA73E6B" w14:textId="0203B7D7" w:rsidR="0003558B" w:rsidRDefault="0003558B" w:rsidP="0003558B">
            <w:pPr>
              <w:rPr>
                <w:b/>
                <w:bCs/>
                <w:sz w:val="24"/>
              </w:rPr>
            </w:pPr>
            <w:r w:rsidRPr="00780E3E">
              <w:rPr>
                <w:b/>
                <w:bCs/>
                <w:sz w:val="24"/>
              </w:rPr>
              <w:t>Jury d’attribution</w:t>
            </w:r>
            <w:r>
              <w:rPr>
                <w:b/>
                <w:bCs/>
                <w:sz w:val="24"/>
              </w:rPr>
              <w:t xml:space="preserve"> des Prix </w:t>
            </w:r>
          </w:p>
          <w:p w14:paraId="2C4D6C91" w14:textId="77777777" w:rsidR="0003558B" w:rsidRPr="004C5C58" w:rsidRDefault="0003558B" w:rsidP="00780E3E">
            <w:pPr>
              <w:rPr>
                <w:szCs w:val="20"/>
              </w:rPr>
            </w:pPr>
            <w:r w:rsidRPr="004C5C58">
              <w:rPr>
                <w:szCs w:val="20"/>
              </w:rPr>
              <w:t>Le jury désigne les entreprises lauréates</w:t>
            </w:r>
          </w:p>
          <w:p w14:paraId="25D2C829" w14:textId="4F6D39C0" w:rsidR="0003558B" w:rsidRPr="0003558B" w:rsidRDefault="0003558B" w:rsidP="00780E3E">
            <w:pPr>
              <w:rPr>
                <w:sz w:val="24"/>
              </w:rPr>
            </w:pPr>
          </w:p>
        </w:tc>
        <w:tc>
          <w:tcPr>
            <w:tcW w:w="1837" w:type="dxa"/>
          </w:tcPr>
          <w:p w14:paraId="710C5C0D" w14:textId="77777777" w:rsidR="0003558B" w:rsidRPr="008C4D49" w:rsidRDefault="0003558B" w:rsidP="0003558B">
            <w:pPr>
              <w:rPr>
                <w:color w:val="005DA2"/>
                <w:sz w:val="24"/>
              </w:rPr>
            </w:pPr>
            <w:proofErr w:type="spellStart"/>
            <w:r w:rsidRPr="008C4D49">
              <w:rPr>
                <w:color w:val="005DA2"/>
                <w:sz w:val="24"/>
              </w:rPr>
              <w:t>Nov</w:t>
            </w:r>
            <w:proofErr w:type="spellEnd"/>
            <w:r w:rsidRPr="008C4D49">
              <w:rPr>
                <w:color w:val="005DA2"/>
                <w:sz w:val="24"/>
              </w:rPr>
              <w:t xml:space="preserve"> 202</w:t>
            </w:r>
            <w:r>
              <w:rPr>
                <w:color w:val="005DA2"/>
                <w:sz w:val="24"/>
              </w:rPr>
              <w:t>2</w:t>
            </w:r>
          </w:p>
          <w:p w14:paraId="22558F82" w14:textId="77777777" w:rsidR="0003558B" w:rsidRPr="008C4D49" w:rsidRDefault="0003558B" w:rsidP="008C4D49">
            <w:pPr>
              <w:rPr>
                <w:color w:val="005DA2"/>
                <w:sz w:val="24"/>
              </w:rPr>
            </w:pPr>
          </w:p>
        </w:tc>
      </w:tr>
      <w:tr w:rsidR="008C4D49" w14:paraId="65A3BC40" w14:textId="77777777" w:rsidTr="0003558B">
        <w:tc>
          <w:tcPr>
            <w:tcW w:w="7225" w:type="dxa"/>
          </w:tcPr>
          <w:p w14:paraId="46D8D760" w14:textId="1E49F378" w:rsidR="008C4D49" w:rsidRDefault="008C4D49" w:rsidP="008C4D49">
            <w:pPr>
              <w:rPr>
                <w:b/>
                <w:bCs/>
                <w:sz w:val="24"/>
              </w:rPr>
            </w:pPr>
            <w:r w:rsidRPr="008C4D49">
              <w:rPr>
                <w:b/>
                <w:bCs/>
                <w:sz w:val="24"/>
              </w:rPr>
              <w:t xml:space="preserve">Cérémonie de remise des </w:t>
            </w:r>
            <w:r>
              <w:rPr>
                <w:b/>
                <w:bCs/>
                <w:sz w:val="24"/>
              </w:rPr>
              <w:t>P</w:t>
            </w:r>
            <w:r w:rsidRPr="008C4D49">
              <w:rPr>
                <w:b/>
                <w:bCs/>
                <w:sz w:val="24"/>
              </w:rPr>
              <w:t>rix</w:t>
            </w:r>
          </w:p>
          <w:p w14:paraId="1DACCF72" w14:textId="6DB28285" w:rsidR="0003558B" w:rsidRPr="004C5C58" w:rsidRDefault="0003558B" w:rsidP="008C4D49">
            <w:pPr>
              <w:rPr>
                <w:bCs/>
                <w:szCs w:val="20"/>
              </w:rPr>
            </w:pPr>
            <w:r w:rsidRPr="004C5C58">
              <w:rPr>
                <w:bCs/>
                <w:szCs w:val="20"/>
              </w:rPr>
              <w:t xml:space="preserve">L’AFQP organise une remise des </w:t>
            </w:r>
            <w:r w:rsidR="00D3215C">
              <w:t>Prix</w:t>
            </w:r>
            <w:r w:rsidR="00D3215C" w:rsidRPr="00AA68BF">
              <w:rPr>
                <w:sz w:val="24"/>
              </w:rPr>
              <w:t xml:space="preserve"> </w:t>
            </w:r>
            <w:r w:rsidRPr="004C5C58">
              <w:rPr>
                <w:bCs/>
                <w:szCs w:val="20"/>
              </w:rPr>
              <w:t>pour mettre ne valeur les entreprises lauréates</w:t>
            </w:r>
          </w:p>
          <w:p w14:paraId="65F4F310" w14:textId="314ACD25" w:rsidR="0003558B" w:rsidRPr="0003558B" w:rsidRDefault="0003558B" w:rsidP="008C4D49">
            <w:pPr>
              <w:rPr>
                <w:bCs/>
                <w:sz w:val="24"/>
              </w:rPr>
            </w:pPr>
          </w:p>
        </w:tc>
        <w:tc>
          <w:tcPr>
            <w:tcW w:w="1837" w:type="dxa"/>
          </w:tcPr>
          <w:p w14:paraId="011D8C80" w14:textId="61177C1E" w:rsidR="008C4D49" w:rsidRDefault="008C4D49" w:rsidP="00780E3E">
            <w:pPr>
              <w:rPr>
                <w:b/>
                <w:sz w:val="24"/>
              </w:rPr>
            </w:pPr>
            <w:r w:rsidRPr="008C4D49">
              <w:rPr>
                <w:color w:val="005DA2"/>
                <w:sz w:val="24"/>
              </w:rPr>
              <w:t>Déc 202</w:t>
            </w:r>
            <w:r w:rsidR="00F00003">
              <w:rPr>
                <w:color w:val="005DA2"/>
                <w:sz w:val="24"/>
              </w:rPr>
              <w:t>2</w:t>
            </w:r>
          </w:p>
        </w:tc>
      </w:tr>
    </w:tbl>
    <w:p w14:paraId="2A2AD052" w14:textId="0087CADD" w:rsidR="0003558B" w:rsidRDefault="0003558B"/>
    <w:p w14:paraId="747E2C6A" w14:textId="77777777" w:rsidR="0003558B" w:rsidRDefault="0003558B">
      <w:r>
        <w:br w:type="page"/>
      </w:r>
      <w:bookmarkStart w:id="0" w:name="_GoBack"/>
      <w:bookmarkEnd w:id="0"/>
    </w:p>
    <w:p w14:paraId="37EC550E" w14:textId="77777777" w:rsidR="000F0411" w:rsidRDefault="000F0411"/>
    <w:p w14:paraId="4786B0DB" w14:textId="77777777" w:rsidR="00B0155B" w:rsidRDefault="004B586A">
      <w:r>
        <w:rPr>
          <w:noProof/>
          <w:lang w:eastAsia="fr-FR"/>
        </w:rPr>
        <w:drawing>
          <wp:inline distT="0" distB="0" distL="0" distR="0" wp14:anchorId="3D99877D" wp14:editId="45EFAE09">
            <wp:extent cx="5492972" cy="69500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_pour_fonds_blancs_petit_ESQESE_ICT_TSM_201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972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B9DF3" w14:textId="77777777" w:rsidR="00DB5476" w:rsidRPr="00DB5476" w:rsidRDefault="00DB5476" w:rsidP="00DB5476">
      <w:pPr>
        <w:jc w:val="center"/>
        <w:rPr>
          <w:color w:val="0070C0"/>
          <w:sz w:val="32"/>
        </w:rPr>
      </w:pPr>
      <w:r w:rsidRPr="00DB5476">
        <w:rPr>
          <w:color w:val="0070C0"/>
          <w:sz w:val="32"/>
        </w:rPr>
        <w:t>ENGAGEMENT DE CONFIDENTIALITE</w:t>
      </w:r>
    </w:p>
    <w:p w14:paraId="2B272555" w14:textId="77777777" w:rsidR="00DB5476" w:rsidRPr="00DB5476" w:rsidRDefault="00DB5476" w:rsidP="00DB5476">
      <w:pPr>
        <w:rPr>
          <w:rFonts w:ascii="Calibri" w:hAnsi="Calibri"/>
        </w:rPr>
      </w:pPr>
      <w:r w:rsidRPr="00DB5476">
        <w:rPr>
          <w:rFonts w:ascii="Calibri" w:hAnsi="Calibri"/>
        </w:rPr>
        <w:t>Je soussigné(e) ………………………………</w:t>
      </w:r>
    </w:p>
    <w:p w14:paraId="17CFEE3F" w14:textId="77777777" w:rsidR="00DB5476" w:rsidRPr="00DB5476" w:rsidRDefault="00DB5476" w:rsidP="00DB5476">
      <w:pPr>
        <w:spacing w:before="120"/>
        <w:rPr>
          <w:rFonts w:ascii="Calibri" w:hAnsi="Calibri"/>
        </w:rPr>
      </w:pPr>
      <w:r w:rsidRPr="00DB5476">
        <w:rPr>
          <w:rFonts w:ascii="Calibri" w:hAnsi="Calibri"/>
        </w:rPr>
        <w:t>Résidant à ………………………………………</w:t>
      </w:r>
    </w:p>
    <w:p w14:paraId="1EF39B7D" w14:textId="13B83CDD" w:rsidR="00DB5476" w:rsidRPr="00DB5476" w:rsidRDefault="00DB5476" w:rsidP="00DB5476">
      <w:pPr>
        <w:rPr>
          <w:rFonts w:ascii="Calibri" w:hAnsi="Calibri"/>
        </w:rPr>
      </w:pPr>
      <w:r w:rsidRPr="00DB5476">
        <w:rPr>
          <w:rFonts w:ascii="Calibri" w:hAnsi="Calibri"/>
        </w:rPr>
        <w:t xml:space="preserve">Reconnais participer, dans le cadre des études de cas de mon parcours de Master, à un projet visant à accompagner une entreprise dans la constitution d’un dossier de candidature au Prix Régional des </w:t>
      </w:r>
      <w:r w:rsidR="00E80CF4">
        <w:rPr>
          <w:rFonts w:ascii="Calibri" w:hAnsi="Calibri"/>
        </w:rPr>
        <w:t xml:space="preserve">Bonnes </w:t>
      </w:r>
      <w:r w:rsidRPr="00DB5476">
        <w:rPr>
          <w:rFonts w:ascii="Calibri" w:hAnsi="Calibri"/>
        </w:rPr>
        <w:t xml:space="preserve">Pratiques au bénéfice de …………………………………………. </w:t>
      </w:r>
      <w:proofErr w:type="gramStart"/>
      <w:r w:rsidRPr="00DB5476">
        <w:rPr>
          <w:rFonts w:ascii="Calibri" w:hAnsi="Calibri"/>
        </w:rPr>
        <w:t>dans</w:t>
      </w:r>
      <w:proofErr w:type="gramEnd"/>
      <w:r w:rsidRPr="00DB5476">
        <w:rPr>
          <w:rFonts w:ascii="Calibri" w:hAnsi="Calibri"/>
        </w:rPr>
        <w:t xml:space="preserve"> le cadre d’un partenariat AFQP-ESQESE.</w:t>
      </w:r>
    </w:p>
    <w:p w14:paraId="02A0D185" w14:textId="77777777" w:rsidR="00DB5476" w:rsidRPr="00DB5476" w:rsidRDefault="00DB5476" w:rsidP="00DB5476">
      <w:pPr>
        <w:rPr>
          <w:rFonts w:ascii="Calibri" w:hAnsi="Calibri"/>
          <w:b/>
        </w:rPr>
      </w:pPr>
      <w:r w:rsidRPr="00DB5476">
        <w:rPr>
          <w:rFonts w:ascii="Calibri" w:hAnsi="Calibri"/>
          <w:b/>
        </w:rPr>
        <w:t>J’ai pris connaissance du fait que ce travail revêt un caractère confidentiel.</w:t>
      </w:r>
    </w:p>
    <w:p w14:paraId="6E929D40" w14:textId="77777777" w:rsidR="00DB5476" w:rsidRPr="00DB5476" w:rsidRDefault="00DB5476" w:rsidP="00DB5476">
      <w:pPr>
        <w:rPr>
          <w:rFonts w:ascii="Calibri" w:hAnsi="Calibri"/>
        </w:rPr>
      </w:pPr>
      <w:r w:rsidRPr="00DB5476">
        <w:rPr>
          <w:rFonts w:ascii="Calibri" w:hAnsi="Calibri"/>
        </w:rPr>
        <w:t>En conséquence,</w:t>
      </w:r>
    </w:p>
    <w:p w14:paraId="09A79A77" w14:textId="77777777" w:rsidR="00DB5476" w:rsidRPr="00DB5476" w:rsidRDefault="00DB5476" w:rsidP="00DB5476">
      <w:pPr>
        <w:numPr>
          <w:ilvl w:val="0"/>
          <w:numId w:val="9"/>
        </w:numPr>
        <w:spacing w:before="120" w:after="0" w:line="240" w:lineRule="auto"/>
        <w:ind w:left="567" w:hanging="425"/>
        <w:jc w:val="both"/>
        <w:rPr>
          <w:rFonts w:ascii="Calibri" w:hAnsi="Calibri"/>
        </w:rPr>
      </w:pPr>
      <w:r w:rsidRPr="00DB5476">
        <w:rPr>
          <w:rFonts w:ascii="Calibri" w:hAnsi="Calibri"/>
        </w:rPr>
        <w:t>Je m’engage à garder le secret sur toute information relative au sujet dont je prendrai connaissance, oralement, par support visuel ou par écrit, préalablement, pendant ou à la suite de mon engagement dans le projet évoqué ci-dessus (ci-après désignée « l’Information Confidentielle »), et, en conséquence m’oblige par avance à :</w:t>
      </w:r>
    </w:p>
    <w:p w14:paraId="7DDD7528" w14:textId="77777777" w:rsidR="00DB5476" w:rsidRPr="00DB5476" w:rsidRDefault="00DB5476" w:rsidP="00DB5476">
      <w:pPr>
        <w:numPr>
          <w:ilvl w:val="0"/>
          <w:numId w:val="10"/>
        </w:numPr>
        <w:spacing w:before="120" w:after="0" w:line="240" w:lineRule="auto"/>
        <w:ind w:left="1434" w:hanging="357"/>
        <w:jc w:val="both"/>
        <w:rPr>
          <w:rFonts w:ascii="Calibri" w:hAnsi="Calibri"/>
        </w:rPr>
      </w:pPr>
      <w:r w:rsidRPr="00DB5476">
        <w:rPr>
          <w:rFonts w:ascii="Calibri" w:hAnsi="Calibri"/>
        </w:rPr>
        <w:t>Prendre à l’égard de l’Information Confidentielle, toutes les précautions et tout le soin que je prendrais à l’égard de mes propres informations confidentielles pour empêcher leur divulgation</w:t>
      </w:r>
    </w:p>
    <w:p w14:paraId="33E48CFF" w14:textId="77777777" w:rsidR="00DB5476" w:rsidRPr="00DB5476" w:rsidRDefault="00DB5476" w:rsidP="00DB5476">
      <w:pPr>
        <w:numPr>
          <w:ilvl w:val="0"/>
          <w:numId w:val="10"/>
        </w:numPr>
        <w:spacing w:before="120" w:after="0" w:line="240" w:lineRule="auto"/>
        <w:ind w:left="1434" w:hanging="357"/>
        <w:jc w:val="both"/>
        <w:rPr>
          <w:rFonts w:ascii="Calibri" w:hAnsi="Calibri"/>
        </w:rPr>
      </w:pPr>
      <w:r w:rsidRPr="00DB5476">
        <w:rPr>
          <w:rFonts w:ascii="Calibri" w:hAnsi="Calibri"/>
        </w:rPr>
        <w:t>Ne pas divulguer ni transmettre à un tiers, directement ou indirectement, tout ou partie de l’Information Confidentielle</w:t>
      </w:r>
    </w:p>
    <w:p w14:paraId="6201EA14" w14:textId="77777777" w:rsidR="00DB5476" w:rsidRPr="00DB5476" w:rsidRDefault="00DB5476" w:rsidP="00DB5476">
      <w:pPr>
        <w:numPr>
          <w:ilvl w:val="0"/>
          <w:numId w:val="10"/>
        </w:numPr>
        <w:spacing w:before="120" w:after="0" w:line="240" w:lineRule="auto"/>
        <w:ind w:left="1434" w:hanging="357"/>
        <w:jc w:val="both"/>
        <w:rPr>
          <w:rFonts w:ascii="Calibri" w:hAnsi="Calibri"/>
        </w:rPr>
      </w:pPr>
      <w:r w:rsidRPr="00DB5476">
        <w:rPr>
          <w:rFonts w:ascii="Calibri" w:hAnsi="Calibri"/>
        </w:rPr>
        <w:t>M’abstenir de toute exploitation directe ou indirecte de l’Information Confidentielle</w:t>
      </w:r>
    </w:p>
    <w:p w14:paraId="7E7DDA21" w14:textId="77777777" w:rsidR="00DB5476" w:rsidRPr="00DB5476" w:rsidRDefault="00DB5476" w:rsidP="00DB5476">
      <w:pPr>
        <w:numPr>
          <w:ilvl w:val="0"/>
          <w:numId w:val="9"/>
        </w:numPr>
        <w:spacing w:before="120" w:after="0" w:line="240" w:lineRule="auto"/>
        <w:ind w:left="567" w:hanging="425"/>
        <w:jc w:val="both"/>
        <w:rPr>
          <w:rFonts w:ascii="Calibri" w:hAnsi="Calibri"/>
        </w:rPr>
      </w:pPr>
      <w:r w:rsidRPr="00DB5476">
        <w:rPr>
          <w:rFonts w:ascii="Calibri" w:hAnsi="Calibri"/>
        </w:rPr>
        <w:t>Je reconnais que l’Information Confidentielle demeure la propriété exclusive de l’Entreprise</w:t>
      </w:r>
    </w:p>
    <w:p w14:paraId="3D260E2A" w14:textId="77777777" w:rsidR="00DB5476" w:rsidRPr="00DB5476" w:rsidRDefault="00DB5476" w:rsidP="00DB5476">
      <w:pPr>
        <w:numPr>
          <w:ilvl w:val="0"/>
          <w:numId w:val="9"/>
        </w:numPr>
        <w:spacing w:before="120" w:after="0" w:line="240" w:lineRule="auto"/>
        <w:ind w:left="567" w:hanging="425"/>
        <w:jc w:val="both"/>
        <w:rPr>
          <w:rFonts w:ascii="Calibri" w:hAnsi="Calibri"/>
        </w:rPr>
      </w:pPr>
      <w:r w:rsidRPr="00DB5476">
        <w:rPr>
          <w:rFonts w:ascii="Calibri" w:hAnsi="Calibri"/>
        </w:rPr>
        <w:t>Je comprends que le présent engagement de secret ne s’applique pas aux informations reçues, lorsque je pourrai valablement donner la preuve :</w:t>
      </w:r>
    </w:p>
    <w:p w14:paraId="77FA2391" w14:textId="77777777" w:rsidR="00DB5476" w:rsidRPr="00DB5476" w:rsidRDefault="00DB5476" w:rsidP="00DB5476">
      <w:pPr>
        <w:numPr>
          <w:ilvl w:val="0"/>
          <w:numId w:val="11"/>
        </w:numPr>
        <w:spacing w:before="40" w:after="0" w:line="240" w:lineRule="auto"/>
        <w:jc w:val="both"/>
        <w:rPr>
          <w:rFonts w:ascii="Calibri" w:hAnsi="Calibri"/>
        </w:rPr>
      </w:pPr>
      <w:r w:rsidRPr="00DB5476">
        <w:rPr>
          <w:rFonts w:ascii="Calibri" w:hAnsi="Calibri"/>
        </w:rPr>
        <w:t>Qu’elles m’appartenaient avant la communication, et/ou</w:t>
      </w:r>
    </w:p>
    <w:p w14:paraId="5233685D" w14:textId="77777777" w:rsidR="00DB5476" w:rsidRPr="00DB5476" w:rsidRDefault="00DB5476" w:rsidP="00DB5476">
      <w:pPr>
        <w:numPr>
          <w:ilvl w:val="0"/>
          <w:numId w:val="11"/>
        </w:numPr>
        <w:spacing w:before="40" w:after="0" w:line="240" w:lineRule="auto"/>
        <w:jc w:val="both"/>
        <w:rPr>
          <w:rFonts w:ascii="Calibri" w:hAnsi="Calibri"/>
        </w:rPr>
      </w:pPr>
      <w:r w:rsidRPr="00DB5476">
        <w:rPr>
          <w:rFonts w:ascii="Calibri" w:hAnsi="Calibri"/>
        </w:rPr>
        <w:t>Qu’elles ont été mises à la connaissance du public sans faute de ma part, et/ou</w:t>
      </w:r>
    </w:p>
    <w:p w14:paraId="193786D6" w14:textId="77777777" w:rsidR="00DB5476" w:rsidRPr="00DB5476" w:rsidRDefault="00DB5476" w:rsidP="00DB5476">
      <w:pPr>
        <w:numPr>
          <w:ilvl w:val="0"/>
          <w:numId w:val="11"/>
        </w:numPr>
        <w:spacing w:before="40" w:after="0" w:line="240" w:lineRule="auto"/>
        <w:jc w:val="both"/>
        <w:rPr>
          <w:rFonts w:ascii="Calibri" w:hAnsi="Calibri"/>
        </w:rPr>
      </w:pPr>
      <w:r w:rsidRPr="00DB5476">
        <w:rPr>
          <w:rFonts w:ascii="Calibri" w:hAnsi="Calibri"/>
        </w:rPr>
        <w:t>Qu’elles m’ont été communiquées par un tiers sans restriction quant à la divulgation, et/ou</w:t>
      </w:r>
    </w:p>
    <w:p w14:paraId="023C8B6D" w14:textId="77777777" w:rsidR="00DB5476" w:rsidRPr="00DB5476" w:rsidRDefault="00DB5476" w:rsidP="00DB5476">
      <w:pPr>
        <w:numPr>
          <w:ilvl w:val="0"/>
          <w:numId w:val="11"/>
        </w:numPr>
        <w:spacing w:before="40" w:after="0" w:line="240" w:lineRule="auto"/>
        <w:jc w:val="both"/>
        <w:rPr>
          <w:rFonts w:ascii="Calibri" w:hAnsi="Calibri"/>
        </w:rPr>
      </w:pPr>
      <w:r w:rsidRPr="00DB5476">
        <w:rPr>
          <w:rFonts w:ascii="Calibri" w:hAnsi="Calibri"/>
        </w:rPr>
        <w:t>Qu’elles ont été indépendamment développées par moi.</w:t>
      </w:r>
    </w:p>
    <w:p w14:paraId="67BD733E" w14:textId="77777777" w:rsidR="00DB5476" w:rsidRPr="00DB5476" w:rsidRDefault="00DB5476" w:rsidP="00DB5476">
      <w:pPr>
        <w:numPr>
          <w:ilvl w:val="0"/>
          <w:numId w:val="9"/>
        </w:numPr>
        <w:spacing w:before="120" w:after="0" w:line="240" w:lineRule="auto"/>
        <w:ind w:left="567" w:hanging="425"/>
        <w:jc w:val="both"/>
        <w:rPr>
          <w:rFonts w:ascii="Calibri" w:hAnsi="Calibri"/>
        </w:rPr>
      </w:pPr>
      <w:r w:rsidRPr="00DB5476">
        <w:rPr>
          <w:rFonts w:ascii="Calibri" w:hAnsi="Calibri"/>
        </w:rPr>
        <w:t>Je m’engage à remettre à l’entreprise tous les documents relatifs au Sujet qui m’ont été transmis en vue de ce travail, y compris les copies qui ont pu en être faites à quelque date que ce soit. Aucune bibliothèque ne peut retenir de copie de ces documents.</w:t>
      </w:r>
    </w:p>
    <w:p w14:paraId="69FAF687" w14:textId="77777777" w:rsidR="00DB5476" w:rsidRPr="00DB5476" w:rsidRDefault="00DB5476" w:rsidP="00DB5476">
      <w:pPr>
        <w:numPr>
          <w:ilvl w:val="0"/>
          <w:numId w:val="9"/>
        </w:numPr>
        <w:spacing w:before="120" w:after="0" w:line="240" w:lineRule="auto"/>
        <w:ind w:left="567" w:hanging="425"/>
        <w:jc w:val="both"/>
        <w:rPr>
          <w:rFonts w:ascii="Calibri" w:hAnsi="Calibri"/>
        </w:rPr>
      </w:pPr>
      <w:r w:rsidRPr="00DB5476">
        <w:rPr>
          <w:rFonts w:ascii="Calibri" w:hAnsi="Calibri"/>
        </w:rPr>
        <w:t>Je m’engage à respecter les engagements de secret détaillés par la présente pour une période de 3 ans à compter de la première communication dont j’ai bénéficié sur le Sujet.</w:t>
      </w:r>
    </w:p>
    <w:p w14:paraId="5BD08430" w14:textId="77777777" w:rsidR="00DB5476" w:rsidRPr="00DB5476" w:rsidRDefault="00DB5476" w:rsidP="00DB5476">
      <w:pPr>
        <w:spacing w:before="120" w:after="0" w:line="240" w:lineRule="auto"/>
        <w:rPr>
          <w:rFonts w:ascii="Calibri" w:hAnsi="Calibri"/>
        </w:rPr>
      </w:pPr>
      <w:r w:rsidRPr="00DB5476">
        <w:rPr>
          <w:rFonts w:ascii="Calibri" w:hAnsi="Calibri"/>
        </w:rPr>
        <w:t xml:space="preserve">Fait à Toulouse en 2 exemplaires, le </w:t>
      </w:r>
    </w:p>
    <w:p w14:paraId="7377270F" w14:textId="77777777" w:rsidR="00B0155B" w:rsidRPr="00DB5476" w:rsidRDefault="00DB5476" w:rsidP="004B586A">
      <w:pPr>
        <w:spacing w:before="120" w:after="0" w:line="240" w:lineRule="auto"/>
        <w:rPr>
          <w:rFonts w:ascii="Calibri" w:hAnsi="Calibri"/>
        </w:rPr>
      </w:pPr>
      <w:r w:rsidRPr="00DB5476">
        <w:rPr>
          <w:rFonts w:ascii="Calibri" w:hAnsi="Calibri"/>
        </w:rPr>
        <w:t>Signature</w:t>
      </w:r>
    </w:p>
    <w:sectPr w:rsidR="00B0155B" w:rsidRPr="00DB5476" w:rsidSect="00ED7795">
      <w:pgSz w:w="11906" w:h="16838"/>
      <w:pgMar w:top="1417" w:right="1417" w:bottom="1417" w:left="1417" w:header="708" w:footer="708" w:gutter="0"/>
      <w:pgBorders w:offsetFrom="page">
        <w:top w:val="single" w:sz="12" w:space="24" w:color="0070C0" w:shadow="1"/>
        <w:left w:val="single" w:sz="12" w:space="24" w:color="0070C0" w:shadow="1"/>
        <w:bottom w:val="single" w:sz="12" w:space="24" w:color="0070C0" w:shadow="1"/>
        <w:right w:val="single" w:sz="12" w:space="24" w:color="0070C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0E62"/>
    <w:multiLevelType w:val="hybridMultilevel"/>
    <w:tmpl w:val="E926F53A"/>
    <w:lvl w:ilvl="0" w:tplc="603AF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06F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2C2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0D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2D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4C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14B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CE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4F29"/>
    <w:multiLevelType w:val="hybridMultilevel"/>
    <w:tmpl w:val="5D68E398"/>
    <w:lvl w:ilvl="0" w:tplc="F606F0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0BF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0B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47C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05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81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83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079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8F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38F8"/>
    <w:multiLevelType w:val="hybridMultilevel"/>
    <w:tmpl w:val="4B0A5542"/>
    <w:lvl w:ilvl="0" w:tplc="9844E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14512C"/>
    <w:multiLevelType w:val="hybridMultilevel"/>
    <w:tmpl w:val="69602626"/>
    <w:lvl w:ilvl="0" w:tplc="E9363CA8">
      <w:start w:val="2"/>
      <w:numFmt w:val="bullet"/>
      <w:lvlText w:val="-"/>
      <w:lvlJc w:val="left"/>
      <w:pPr>
        <w:ind w:left="1776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97E76F7"/>
    <w:multiLevelType w:val="hybridMultilevel"/>
    <w:tmpl w:val="77B00F7A"/>
    <w:lvl w:ilvl="0" w:tplc="3D6235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067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09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AC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06B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C6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211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8D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47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2327"/>
    <w:multiLevelType w:val="hybridMultilevel"/>
    <w:tmpl w:val="2BC0C538"/>
    <w:lvl w:ilvl="0" w:tplc="034E1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62EB"/>
    <w:multiLevelType w:val="hybridMultilevel"/>
    <w:tmpl w:val="1CB0FE9A"/>
    <w:lvl w:ilvl="0" w:tplc="ECA40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0C3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21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E3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AB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88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2DF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06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C4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6C33"/>
    <w:multiLevelType w:val="hybridMultilevel"/>
    <w:tmpl w:val="70420624"/>
    <w:lvl w:ilvl="0" w:tplc="E4AEA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A50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23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00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4A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C6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AD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4CB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6A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541E"/>
    <w:multiLevelType w:val="hybridMultilevel"/>
    <w:tmpl w:val="A3B866DA"/>
    <w:lvl w:ilvl="0" w:tplc="2C60A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E56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8C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EF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C8A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80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CF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03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48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75F0E"/>
    <w:multiLevelType w:val="hybridMultilevel"/>
    <w:tmpl w:val="7418206A"/>
    <w:lvl w:ilvl="0" w:tplc="DAA0B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E673E"/>
    <w:multiLevelType w:val="hybridMultilevel"/>
    <w:tmpl w:val="DFB492AE"/>
    <w:lvl w:ilvl="0" w:tplc="BF0E1A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66A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E7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6C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0D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26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EC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C0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E6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91533"/>
    <w:multiLevelType w:val="hybridMultilevel"/>
    <w:tmpl w:val="FE2A1D6C"/>
    <w:lvl w:ilvl="0" w:tplc="1E9E0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A45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E6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E7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67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CE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25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06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2A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54035"/>
    <w:multiLevelType w:val="hybridMultilevel"/>
    <w:tmpl w:val="07B054EE"/>
    <w:lvl w:ilvl="0" w:tplc="9DA43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A7F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C1E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8E7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AD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EE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A0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EC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40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10546"/>
    <w:multiLevelType w:val="hybridMultilevel"/>
    <w:tmpl w:val="210C0D6E"/>
    <w:lvl w:ilvl="0" w:tplc="8F88C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071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44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E7A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62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4B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6A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2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20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95"/>
    <w:rsid w:val="0003558B"/>
    <w:rsid w:val="000664F8"/>
    <w:rsid w:val="000B461C"/>
    <w:rsid w:val="000F0411"/>
    <w:rsid w:val="000F3455"/>
    <w:rsid w:val="00107C5B"/>
    <w:rsid w:val="001A047F"/>
    <w:rsid w:val="001D3271"/>
    <w:rsid w:val="00261586"/>
    <w:rsid w:val="002A0AC6"/>
    <w:rsid w:val="002D14BE"/>
    <w:rsid w:val="003032C1"/>
    <w:rsid w:val="003368A9"/>
    <w:rsid w:val="00370283"/>
    <w:rsid w:val="003B4C6E"/>
    <w:rsid w:val="003C7B36"/>
    <w:rsid w:val="00415C8C"/>
    <w:rsid w:val="00444168"/>
    <w:rsid w:val="00445FC6"/>
    <w:rsid w:val="004B586A"/>
    <w:rsid w:val="004C5C58"/>
    <w:rsid w:val="004F04B6"/>
    <w:rsid w:val="005170D8"/>
    <w:rsid w:val="00562DA7"/>
    <w:rsid w:val="005A709D"/>
    <w:rsid w:val="00612703"/>
    <w:rsid w:val="0062633B"/>
    <w:rsid w:val="00682226"/>
    <w:rsid w:val="006A6BD6"/>
    <w:rsid w:val="006B438B"/>
    <w:rsid w:val="006C4A57"/>
    <w:rsid w:val="006D419C"/>
    <w:rsid w:val="0070658A"/>
    <w:rsid w:val="00746C52"/>
    <w:rsid w:val="00780E3E"/>
    <w:rsid w:val="007B340B"/>
    <w:rsid w:val="007F4F69"/>
    <w:rsid w:val="008157F8"/>
    <w:rsid w:val="0082150E"/>
    <w:rsid w:val="008A1AD7"/>
    <w:rsid w:val="008C4D49"/>
    <w:rsid w:val="008F4590"/>
    <w:rsid w:val="009E3A76"/>
    <w:rsid w:val="00A368FD"/>
    <w:rsid w:val="00A7334E"/>
    <w:rsid w:val="00AA68BF"/>
    <w:rsid w:val="00AD2ECD"/>
    <w:rsid w:val="00AE30AE"/>
    <w:rsid w:val="00B0155B"/>
    <w:rsid w:val="00B375B9"/>
    <w:rsid w:val="00BA2359"/>
    <w:rsid w:val="00BC0E9F"/>
    <w:rsid w:val="00C30696"/>
    <w:rsid w:val="00C93883"/>
    <w:rsid w:val="00D25EC6"/>
    <w:rsid w:val="00D3215C"/>
    <w:rsid w:val="00D409F1"/>
    <w:rsid w:val="00D75149"/>
    <w:rsid w:val="00DB5476"/>
    <w:rsid w:val="00E80CF4"/>
    <w:rsid w:val="00EC6E0F"/>
    <w:rsid w:val="00ED7795"/>
    <w:rsid w:val="00F00003"/>
    <w:rsid w:val="00F243EA"/>
    <w:rsid w:val="00F76FB1"/>
    <w:rsid w:val="00FA39E0"/>
    <w:rsid w:val="00F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BB02"/>
  <w15:chartTrackingRefBased/>
  <w15:docId w15:val="{16D9198B-25B7-41F7-BF8A-AB3B2B1C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5F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5FC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5FC6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D409F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A39E0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321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461">
          <w:marLeft w:val="25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484">
          <w:marLeft w:val="25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9427">
          <w:marLeft w:val="19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3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qualite@afqp-occitani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e.de-conto@ict-toulous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qp-occitanie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ontact@afqp-mipy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POURTAU</dc:creator>
  <cp:keywords/>
  <dc:description/>
  <cp:lastModifiedBy>Eliane POURTAU</cp:lastModifiedBy>
  <cp:revision>2</cp:revision>
  <dcterms:created xsi:type="dcterms:W3CDTF">2021-12-05T16:43:00Z</dcterms:created>
  <dcterms:modified xsi:type="dcterms:W3CDTF">2021-12-05T16:43:00Z</dcterms:modified>
</cp:coreProperties>
</file>